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9CFD" w14:textId="77777777" w:rsidR="009055C6" w:rsidRDefault="009055C6" w:rsidP="009055C6">
      <w:pPr>
        <w:pStyle w:val="NoSpacing"/>
        <w:rPr>
          <w:rFonts w:ascii="Calibri" w:hAnsi="Calibri" w:cs="Times New Roman"/>
          <w:b/>
          <w:sz w:val="21"/>
          <w:szCs w:val="21"/>
        </w:rPr>
      </w:pPr>
    </w:p>
    <w:p w14:paraId="59901390" w14:textId="77777777" w:rsidR="00F57443" w:rsidRPr="00F57443" w:rsidRDefault="00F57443" w:rsidP="00F57443">
      <w:pPr>
        <w:spacing w:after="0"/>
        <w:jc w:val="center"/>
        <w:rPr>
          <w:rFonts w:ascii="Calibri" w:eastAsia="Times New Roman" w:hAnsi="Calibri" w:cs="Arial"/>
          <w:b/>
          <w:bCs/>
          <w:sz w:val="32"/>
          <w:szCs w:val="32"/>
        </w:rPr>
      </w:pPr>
      <w:r w:rsidRPr="00F57443">
        <w:rPr>
          <w:rFonts w:ascii="Calibri" w:eastAsia="Times New Roman" w:hAnsi="Calibri" w:cs="Arial"/>
          <w:b/>
          <w:bCs/>
          <w:sz w:val="32"/>
          <w:szCs w:val="32"/>
        </w:rPr>
        <w:t>THE JUDGE WILLIAM M. MARUTANI FELLOWSHIP</w:t>
      </w:r>
    </w:p>
    <w:p w14:paraId="074B59CD" w14:textId="77777777" w:rsidR="00F57443" w:rsidRPr="00F57443" w:rsidRDefault="00F57443" w:rsidP="00F57443">
      <w:pPr>
        <w:spacing w:after="0"/>
        <w:ind w:firstLine="720"/>
        <w:rPr>
          <w:rFonts w:ascii="Calibri" w:eastAsia="Times New Roman" w:hAnsi="Calibri" w:cs="Arial"/>
        </w:rPr>
      </w:pPr>
    </w:p>
    <w:p w14:paraId="70C0C2D2"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The Judge William M. Marutani Fellowship (“Fellowship”) was established by the Asian Pacific American Bar Association of Pennsylvania (“APABA-PA”) in conjunction with the Philadelphia Bar Foundation. The Fellowship serves to honor the legacy of Judge Marutani, the first Asian American judge in Pennsylvania, a distinguished member of the judiciary who served both the Asian American community and the community at large for many years. Judge Marutani’s exemplary career is a model for current students who are committed to public service. </w:t>
      </w:r>
    </w:p>
    <w:p w14:paraId="2DFED8B8" w14:textId="77777777" w:rsidR="00F57443" w:rsidRPr="00F57443" w:rsidRDefault="00F57443" w:rsidP="00F57443">
      <w:pPr>
        <w:spacing w:after="0"/>
        <w:ind w:firstLine="720"/>
        <w:rPr>
          <w:rFonts w:ascii="Calibri" w:eastAsia="Times New Roman" w:hAnsi="Calibri" w:cs="Arial"/>
          <w:sz w:val="22"/>
          <w:szCs w:val="22"/>
        </w:rPr>
      </w:pPr>
    </w:p>
    <w:p w14:paraId="24CCCA03"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Current first-year and second-year Asian Pacific American law students attending law school in Pennsylvania and the Greater Philadelphia Area (including Penn State Dickinson Law, Penn State Law, Rutgers Law School-Camden, Temple University James E. Beasley School of Law, University of Pennsylvania Law School, Villanova University Charles Widger School of Law, Drexel University Thomas R. Kline School of Law, Widener University Delaware Law School, Widener University Commonwealth Law School, Duquesne University School of Law, and University of Pittsburgh School of Law) are eligible to apply. Applicants are not eligible if they previously received the Marutani Fellowship.</w:t>
      </w:r>
    </w:p>
    <w:p w14:paraId="5F6E8D49" w14:textId="77777777" w:rsidR="00F57443" w:rsidRPr="00F57443" w:rsidRDefault="00F57443" w:rsidP="00F57443">
      <w:pPr>
        <w:spacing w:after="0"/>
        <w:rPr>
          <w:rFonts w:ascii="Calibri" w:eastAsia="Times New Roman" w:hAnsi="Calibri" w:cs="Arial"/>
          <w:sz w:val="22"/>
          <w:szCs w:val="22"/>
        </w:rPr>
      </w:pPr>
    </w:p>
    <w:p w14:paraId="2F2F0C34"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The Fellowship will provide a stipend to subsidize a summer internship position with a non-profit public interest organization or with a federal, state or municipal government entity (including the judiciary) in Pennsylvania or in the Greater Philadelphia area.  Internships must be secured by the time of the interview, but not necessarily by the time of the application.</w:t>
      </w:r>
    </w:p>
    <w:p w14:paraId="3AF3E2D5" w14:textId="77777777" w:rsidR="00F57443" w:rsidRPr="00F57443" w:rsidRDefault="00F57443" w:rsidP="00F57443">
      <w:pPr>
        <w:spacing w:after="0"/>
        <w:rPr>
          <w:rFonts w:ascii="Calibri" w:eastAsia="Times New Roman" w:hAnsi="Calibri" w:cs="Arial"/>
          <w:sz w:val="22"/>
          <w:szCs w:val="22"/>
        </w:rPr>
      </w:pPr>
    </w:p>
    <w:p w14:paraId="3951EB35"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Finalists will be selected based upon law school transcripts, past and present work and community service experience, accomplishments and awards, character, and an essay. Each finalist will be interviewed by the Fellowship Selection Committee.  2018 interviews are expected to take place mid-April. </w:t>
      </w:r>
    </w:p>
    <w:p w14:paraId="16B92454" w14:textId="77777777" w:rsidR="00F57443" w:rsidRPr="00F57443" w:rsidRDefault="00F57443" w:rsidP="00F57443">
      <w:pPr>
        <w:spacing w:after="0"/>
        <w:ind w:firstLine="720"/>
        <w:rPr>
          <w:rFonts w:ascii="Calibri" w:eastAsia="Times New Roman" w:hAnsi="Calibri" w:cs="Arial"/>
          <w:sz w:val="22"/>
          <w:szCs w:val="22"/>
        </w:rPr>
      </w:pPr>
    </w:p>
    <w:p w14:paraId="57B35659"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The Fellowship recipient(s) will receive a stipend, up to $5000, for full-time summer employment (of at least eight weeks) at an organization described above. Applicants are eligible for the Marutani Fellowship even if they seek or receive other sources of summer funding. </w:t>
      </w:r>
    </w:p>
    <w:p w14:paraId="16047824" w14:textId="77777777" w:rsidR="00F57443" w:rsidRPr="00F57443" w:rsidRDefault="00F57443" w:rsidP="00F57443">
      <w:pPr>
        <w:spacing w:after="0"/>
        <w:rPr>
          <w:rFonts w:ascii="Calibri" w:eastAsia="Times New Roman" w:hAnsi="Calibri" w:cs="Arial"/>
          <w:sz w:val="22"/>
          <w:szCs w:val="22"/>
        </w:rPr>
      </w:pPr>
    </w:p>
    <w:p w14:paraId="4481AE75" w14:textId="77777777" w:rsidR="00F57443" w:rsidRPr="00F57443" w:rsidRDefault="00F57443" w:rsidP="00F57443">
      <w:pPr>
        <w:spacing w:after="0"/>
        <w:rPr>
          <w:rFonts w:ascii="Calibri" w:eastAsia="Times New Roman" w:hAnsi="Calibri" w:cs="Arial"/>
          <w:b/>
          <w:sz w:val="22"/>
          <w:szCs w:val="22"/>
        </w:rPr>
      </w:pPr>
      <w:r w:rsidRPr="00F57443">
        <w:rPr>
          <w:rFonts w:ascii="Calibri" w:eastAsia="Times New Roman" w:hAnsi="Calibri" w:cs="Arial"/>
          <w:sz w:val="22"/>
          <w:szCs w:val="22"/>
        </w:rPr>
        <w:t>After completing the internship, the Fellowship recipient will be required to complete a two-page report summarizing his/her summer experience. This report shall be submitted in a finished form appropriate for publication in the APABA-PA’s newsletter. The Fellowship recipient will also be recognized at the APABA-PA’s annual banquet in the fall.  Attendance at the banquet is a condition of the Fellowship.</w:t>
      </w:r>
    </w:p>
    <w:p w14:paraId="3E0E8CE1" w14:textId="77777777" w:rsidR="00F57443" w:rsidRPr="00F57443" w:rsidRDefault="00F57443" w:rsidP="00F57443">
      <w:pPr>
        <w:spacing w:after="0"/>
        <w:ind w:firstLine="720"/>
        <w:rPr>
          <w:rFonts w:ascii="Calibri" w:eastAsia="Times New Roman" w:hAnsi="Calibri" w:cs="Arial"/>
          <w:sz w:val="22"/>
          <w:szCs w:val="22"/>
        </w:rPr>
      </w:pPr>
    </w:p>
    <w:p w14:paraId="4F3F6D6D" w14:textId="77777777" w:rsidR="00F57443" w:rsidRPr="00F57443" w:rsidRDefault="00F57443" w:rsidP="00F57443">
      <w:pPr>
        <w:spacing w:after="0"/>
        <w:rPr>
          <w:rFonts w:ascii="Calibri" w:eastAsia="Times New Roman" w:hAnsi="Calibri" w:cs="Arial"/>
          <w:b/>
          <w:sz w:val="22"/>
          <w:szCs w:val="22"/>
        </w:rPr>
      </w:pPr>
      <w:r w:rsidRPr="00F57443">
        <w:rPr>
          <w:rFonts w:ascii="Calibri" w:eastAsia="Times New Roman" w:hAnsi="Calibri" w:cs="Arial"/>
          <w:b/>
          <w:sz w:val="22"/>
          <w:szCs w:val="22"/>
        </w:rPr>
        <w:t xml:space="preserve">Applications are due March 9, 2018.  </w:t>
      </w:r>
    </w:p>
    <w:p w14:paraId="4F55D8B2" w14:textId="77777777" w:rsidR="00F57443" w:rsidRPr="00F57443" w:rsidRDefault="00F57443" w:rsidP="00F57443">
      <w:pPr>
        <w:spacing w:after="0"/>
        <w:rPr>
          <w:rFonts w:ascii="Calibri" w:eastAsia="Times New Roman" w:hAnsi="Calibri" w:cs="Arial"/>
          <w:b/>
          <w:sz w:val="22"/>
          <w:szCs w:val="22"/>
        </w:rPr>
      </w:pPr>
    </w:p>
    <w:p w14:paraId="2B67064C" w14:textId="77777777" w:rsidR="00F57443" w:rsidRPr="00F57443" w:rsidRDefault="00F57443" w:rsidP="00F57443">
      <w:pPr>
        <w:spacing w:after="0"/>
        <w:rPr>
          <w:rFonts w:ascii="Calibri" w:eastAsia="Times New Roman" w:hAnsi="Calibri" w:cs="Arial"/>
          <w:i/>
          <w:sz w:val="22"/>
          <w:szCs w:val="22"/>
        </w:rPr>
      </w:pPr>
      <w:r w:rsidRPr="00F57443">
        <w:rPr>
          <w:rFonts w:ascii="Calibri" w:eastAsia="Times New Roman" w:hAnsi="Calibri" w:cs="Arial"/>
          <w:i/>
          <w:sz w:val="22"/>
          <w:szCs w:val="22"/>
        </w:rPr>
        <w:t>(See next page for application instructions).</w:t>
      </w:r>
    </w:p>
    <w:p w14:paraId="2A695F16" w14:textId="77777777" w:rsidR="00F57443" w:rsidRPr="00F57443" w:rsidRDefault="00F57443" w:rsidP="00F57443">
      <w:pPr>
        <w:spacing w:after="0"/>
        <w:rPr>
          <w:rFonts w:ascii="Calibri" w:eastAsia="Times New Roman" w:hAnsi="Calibri" w:cs="Arial"/>
          <w:sz w:val="22"/>
          <w:szCs w:val="22"/>
        </w:rPr>
      </w:pPr>
    </w:p>
    <w:p w14:paraId="4D589135" w14:textId="62954648" w:rsidR="00F57443" w:rsidRPr="00F57443" w:rsidRDefault="00F57443" w:rsidP="00F57443">
      <w:pPr>
        <w:spacing w:after="0"/>
        <w:rPr>
          <w:rFonts w:ascii="Calibri" w:eastAsia="Times New Roman" w:hAnsi="Calibri" w:cs="Arial"/>
          <w:b/>
        </w:rPr>
      </w:pPr>
      <w:r w:rsidRPr="00F57443">
        <w:rPr>
          <w:rFonts w:ascii="Calibri" w:eastAsia="Times New Roman" w:hAnsi="Calibri" w:cs="Arial"/>
          <w:b/>
        </w:rPr>
        <w:br w:type="page"/>
      </w:r>
      <w:r w:rsidRPr="00F57443">
        <w:rPr>
          <w:rFonts w:ascii="Calibri" w:eastAsia="Times New Roman" w:hAnsi="Calibri" w:cs="Arial"/>
          <w:b/>
          <w:sz w:val="22"/>
          <w:szCs w:val="22"/>
        </w:rPr>
        <w:lastRenderedPageBreak/>
        <w:t>HOW TO APPLY:</w:t>
      </w:r>
    </w:p>
    <w:p w14:paraId="59C77B63" w14:textId="77777777" w:rsidR="00F57443" w:rsidRPr="00F57443" w:rsidRDefault="00F57443" w:rsidP="00F57443">
      <w:pPr>
        <w:spacing w:after="0"/>
        <w:rPr>
          <w:rFonts w:ascii="Calibri" w:eastAsia="Times New Roman" w:hAnsi="Calibri" w:cs="Arial"/>
          <w:sz w:val="22"/>
          <w:szCs w:val="22"/>
        </w:rPr>
      </w:pPr>
    </w:p>
    <w:p w14:paraId="54D57CB3" w14:textId="77777777" w:rsidR="00F57443" w:rsidRPr="00F57443" w:rsidRDefault="00F57443" w:rsidP="00F57443">
      <w:pPr>
        <w:spacing w:after="0"/>
        <w:rPr>
          <w:rFonts w:ascii="Calibri" w:eastAsia="Times New Roman" w:hAnsi="Calibri" w:cs="Arial"/>
          <w:b/>
          <w:sz w:val="22"/>
          <w:szCs w:val="22"/>
        </w:rPr>
      </w:pPr>
      <w:r w:rsidRPr="00F57443">
        <w:rPr>
          <w:rFonts w:ascii="Calibri" w:eastAsia="Times New Roman" w:hAnsi="Calibri" w:cs="Arial"/>
          <w:b/>
          <w:sz w:val="22"/>
          <w:szCs w:val="22"/>
        </w:rPr>
        <w:t>Applications for the Marutani Fellowship are due March 9, 2018.</w:t>
      </w:r>
    </w:p>
    <w:p w14:paraId="1D1DC2E9" w14:textId="77777777" w:rsidR="00F57443" w:rsidRPr="00F57443" w:rsidRDefault="00F57443" w:rsidP="00F57443">
      <w:pPr>
        <w:spacing w:after="0"/>
        <w:rPr>
          <w:rFonts w:ascii="Calibri" w:eastAsia="Times New Roman" w:hAnsi="Calibri" w:cs="Arial"/>
          <w:b/>
          <w:sz w:val="22"/>
          <w:szCs w:val="22"/>
        </w:rPr>
      </w:pPr>
    </w:p>
    <w:p w14:paraId="19CB1CFE"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Applications and supporting documents should be emailed to </w:t>
      </w:r>
      <w:r w:rsidRPr="00F57443">
        <w:rPr>
          <w:rFonts w:ascii="Calibri" w:eastAsia="Times New Roman" w:hAnsi="Calibri" w:cs="Arial"/>
          <w:b/>
          <w:sz w:val="22"/>
          <w:szCs w:val="22"/>
        </w:rPr>
        <w:t>MF@philabarfoundation.org</w:t>
      </w:r>
      <w:r w:rsidRPr="00F57443">
        <w:rPr>
          <w:rFonts w:ascii="Calibri" w:eastAsia="Times New Roman" w:hAnsi="Calibri" w:cs="Arial"/>
          <w:sz w:val="22"/>
          <w:szCs w:val="22"/>
        </w:rPr>
        <w:t>.</w:t>
      </w:r>
    </w:p>
    <w:p w14:paraId="20240688" w14:textId="77777777" w:rsidR="00F57443" w:rsidRPr="00F57443" w:rsidRDefault="00F57443" w:rsidP="00F57443">
      <w:pPr>
        <w:spacing w:after="0"/>
        <w:rPr>
          <w:rFonts w:ascii="Calibri" w:eastAsia="Times New Roman" w:hAnsi="Calibri" w:cs="Arial"/>
          <w:sz w:val="22"/>
          <w:szCs w:val="22"/>
        </w:rPr>
      </w:pPr>
    </w:p>
    <w:p w14:paraId="211B431C"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Applicants are encouraged to make their submissions electronically. Applications may also be mailed or delivered to the Bar Foundation office. All deliveries must be postmarked March 9, 2018, or if they are hand-delivered, they are to be received by 4:00 p.m. on that date. If delivering by mail or in person, please mark the envelope “Confidential MF Application” and address it to:  </w:t>
      </w:r>
    </w:p>
    <w:p w14:paraId="2DEA4963" w14:textId="77777777" w:rsidR="00F57443" w:rsidRPr="00F57443" w:rsidRDefault="00F57443" w:rsidP="00F57443">
      <w:pPr>
        <w:spacing w:after="0"/>
        <w:rPr>
          <w:rFonts w:ascii="Calibri" w:eastAsia="Times New Roman" w:hAnsi="Calibri" w:cs="Arial"/>
          <w:sz w:val="22"/>
          <w:szCs w:val="22"/>
        </w:rPr>
      </w:pPr>
    </w:p>
    <w:p w14:paraId="100E27FF" w14:textId="77777777" w:rsidR="00F57443" w:rsidRPr="00F57443" w:rsidRDefault="00F57443" w:rsidP="00F57443">
      <w:pPr>
        <w:spacing w:after="0"/>
        <w:ind w:left="720"/>
        <w:rPr>
          <w:rFonts w:ascii="Calibri" w:eastAsia="Times New Roman" w:hAnsi="Calibri" w:cs="Arial"/>
          <w:sz w:val="22"/>
          <w:szCs w:val="22"/>
        </w:rPr>
      </w:pPr>
      <w:r w:rsidRPr="00F57443">
        <w:rPr>
          <w:rFonts w:ascii="Calibri" w:eastAsia="Times New Roman" w:hAnsi="Calibri" w:cs="Arial"/>
          <w:sz w:val="22"/>
          <w:szCs w:val="22"/>
        </w:rPr>
        <w:t>Jessica R. Hilburn-Holmes, Esq.</w:t>
      </w:r>
    </w:p>
    <w:p w14:paraId="0A210AA0" w14:textId="77777777" w:rsidR="00F57443" w:rsidRPr="00F57443" w:rsidRDefault="00F57443" w:rsidP="00F57443">
      <w:pPr>
        <w:spacing w:after="0"/>
        <w:ind w:left="720"/>
        <w:rPr>
          <w:rFonts w:ascii="Calibri" w:eastAsia="Times New Roman" w:hAnsi="Calibri" w:cs="Arial"/>
          <w:sz w:val="22"/>
          <w:szCs w:val="22"/>
        </w:rPr>
      </w:pPr>
      <w:r w:rsidRPr="00F57443">
        <w:rPr>
          <w:rFonts w:ascii="Calibri" w:eastAsia="Times New Roman" w:hAnsi="Calibri" w:cs="Arial"/>
          <w:sz w:val="22"/>
          <w:szCs w:val="22"/>
        </w:rPr>
        <w:t>Executive Director</w:t>
      </w:r>
    </w:p>
    <w:p w14:paraId="30A15D50" w14:textId="77777777" w:rsidR="00F57443" w:rsidRPr="00F57443" w:rsidRDefault="00F57443" w:rsidP="00F57443">
      <w:pPr>
        <w:spacing w:after="0"/>
        <w:ind w:left="720"/>
        <w:rPr>
          <w:rFonts w:ascii="Calibri" w:eastAsia="Times New Roman" w:hAnsi="Calibri" w:cs="Arial"/>
          <w:sz w:val="22"/>
          <w:szCs w:val="22"/>
        </w:rPr>
      </w:pPr>
      <w:r w:rsidRPr="00F57443">
        <w:rPr>
          <w:rFonts w:ascii="Calibri" w:eastAsia="Times New Roman" w:hAnsi="Calibri" w:cs="Arial"/>
          <w:sz w:val="22"/>
          <w:szCs w:val="22"/>
        </w:rPr>
        <w:t>Philadelphia Bar Foundation</w:t>
      </w:r>
    </w:p>
    <w:p w14:paraId="3985A0F4" w14:textId="77777777" w:rsidR="00F57443" w:rsidRPr="00F57443" w:rsidRDefault="00F57443" w:rsidP="00F57443">
      <w:pPr>
        <w:spacing w:after="0"/>
        <w:ind w:left="720"/>
        <w:rPr>
          <w:rFonts w:ascii="Calibri" w:eastAsia="Times New Roman" w:hAnsi="Calibri" w:cs="Arial"/>
          <w:sz w:val="22"/>
          <w:szCs w:val="22"/>
        </w:rPr>
      </w:pPr>
      <w:r w:rsidRPr="00F57443">
        <w:rPr>
          <w:rFonts w:ascii="Calibri" w:eastAsia="Times New Roman" w:hAnsi="Calibri" w:cs="Arial"/>
          <w:sz w:val="22"/>
          <w:szCs w:val="22"/>
        </w:rPr>
        <w:t>1101 Market Street, 11th Floor</w:t>
      </w:r>
    </w:p>
    <w:p w14:paraId="567C70C7" w14:textId="77777777" w:rsidR="00F57443" w:rsidRPr="00F57443" w:rsidRDefault="00F57443" w:rsidP="00F57443">
      <w:pPr>
        <w:spacing w:after="0"/>
        <w:ind w:left="720"/>
        <w:rPr>
          <w:rFonts w:ascii="Calibri" w:eastAsia="Times New Roman" w:hAnsi="Calibri" w:cs="Arial"/>
          <w:b/>
          <w:sz w:val="28"/>
          <w:szCs w:val="28"/>
        </w:rPr>
      </w:pPr>
      <w:r w:rsidRPr="00F57443">
        <w:rPr>
          <w:rFonts w:ascii="Calibri" w:eastAsia="Times New Roman" w:hAnsi="Calibri" w:cs="Arial"/>
          <w:sz w:val="22"/>
          <w:szCs w:val="22"/>
        </w:rPr>
        <w:t>Philadelphia, PA 19107</w:t>
      </w:r>
      <w:r w:rsidRPr="00F57443">
        <w:rPr>
          <w:rFonts w:ascii="Calibri" w:eastAsia="Times New Roman" w:hAnsi="Calibri" w:cs="Arial"/>
          <w:b/>
          <w:sz w:val="22"/>
          <w:szCs w:val="22"/>
        </w:rPr>
        <w:br w:type="page"/>
      </w:r>
    </w:p>
    <w:p w14:paraId="7EFF6EB6" w14:textId="77777777" w:rsidR="00F57443" w:rsidRPr="00F57443" w:rsidRDefault="00F57443" w:rsidP="00F57443">
      <w:pPr>
        <w:spacing w:after="0"/>
        <w:jc w:val="center"/>
        <w:rPr>
          <w:rFonts w:ascii="Calibri" w:eastAsia="Times New Roman" w:hAnsi="Calibri" w:cs="Arial"/>
        </w:rPr>
      </w:pPr>
      <w:r w:rsidRPr="00F57443">
        <w:rPr>
          <w:rFonts w:ascii="Calibri" w:eastAsia="Times New Roman" w:hAnsi="Calibri" w:cs="Arial"/>
          <w:b/>
          <w:sz w:val="28"/>
          <w:szCs w:val="28"/>
        </w:rPr>
        <w:lastRenderedPageBreak/>
        <w:t>THE HONORABLE WILLIAM M. MARUTANI</w:t>
      </w:r>
    </w:p>
    <w:p w14:paraId="284735F4" w14:textId="77777777" w:rsidR="00F57443" w:rsidRPr="00F57443" w:rsidRDefault="00F57443" w:rsidP="00F57443">
      <w:pPr>
        <w:spacing w:after="0"/>
        <w:jc w:val="center"/>
        <w:rPr>
          <w:rFonts w:ascii="Calibri" w:eastAsia="Times New Roman" w:hAnsi="Calibri" w:cs="Arial"/>
          <w:b/>
          <w:sz w:val="28"/>
          <w:szCs w:val="28"/>
        </w:rPr>
      </w:pPr>
    </w:p>
    <w:p w14:paraId="4EED929A"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The Honorable William M. Marutani served as a judge of the Court of Common Pleas of Philadelphia County from 1975 to 1986. When appointed to the bench in 1975, Judge Marutani became the first Asian American outside of the Pacific Coast states to preside as a judge of a court of general jurisdiction. Judge Marutani was later elected to a full ten-year term in 1977. During his tenure, he issued the decision requiring all-boys Central High School to admit female students in 1983.</w:t>
      </w:r>
    </w:p>
    <w:p w14:paraId="0B1E0A4C" w14:textId="77777777" w:rsidR="00F57443" w:rsidRPr="00F57443" w:rsidRDefault="00F57443" w:rsidP="00F57443">
      <w:pPr>
        <w:spacing w:after="0"/>
        <w:ind w:firstLine="720"/>
        <w:rPr>
          <w:rFonts w:ascii="Calibri" w:eastAsia="Times New Roman" w:hAnsi="Calibri" w:cs="Arial"/>
          <w:sz w:val="22"/>
          <w:szCs w:val="22"/>
        </w:rPr>
      </w:pPr>
    </w:p>
    <w:p w14:paraId="1A7DABC0"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In 1942, Judge Marutani, a second-generation Japanese American, served six months in an American internment camp following the Pearl Harbor attack. Later during the war, he served in the U.S. Military Intelligence Service (MIS). </w:t>
      </w:r>
    </w:p>
    <w:p w14:paraId="6232A9AF" w14:textId="77777777" w:rsidR="00F57443" w:rsidRPr="00F57443" w:rsidRDefault="00F57443" w:rsidP="00F57443">
      <w:pPr>
        <w:spacing w:after="0"/>
        <w:ind w:firstLine="720"/>
        <w:rPr>
          <w:rFonts w:ascii="Calibri" w:eastAsia="Times New Roman" w:hAnsi="Calibri" w:cs="Arial"/>
          <w:sz w:val="22"/>
          <w:szCs w:val="22"/>
        </w:rPr>
      </w:pPr>
    </w:p>
    <w:p w14:paraId="4CA47C9C"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 xml:space="preserve">As an attorney, Judge Marutani participated in the civil rights drives in the South and helped organize the 1963 March on Washington for the Japanese American Citizens League (JACL). From 1960 to 1970, he served as national legal counsel to the JACL, during which time he also served as a volunteer civil rights lawyer in cases involving the desegregation of schools and the promotion of voter registration drives in Mississippi. In 1967, Judge Marutani appeared on behalf of the JACL as an amicus before the U.S. Supreme Court to present oral argument in </w:t>
      </w:r>
      <w:r w:rsidRPr="00F57443">
        <w:rPr>
          <w:rFonts w:ascii="Calibri" w:eastAsia="Times New Roman" w:hAnsi="Calibri" w:cs="Arial"/>
          <w:i/>
          <w:sz w:val="22"/>
          <w:szCs w:val="22"/>
        </w:rPr>
        <w:t>Loving v. Virginia</w:t>
      </w:r>
      <w:r w:rsidRPr="00F57443">
        <w:rPr>
          <w:rFonts w:ascii="Calibri" w:eastAsia="Times New Roman" w:hAnsi="Calibri" w:cs="Arial"/>
          <w:sz w:val="22"/>
          <w:szCs w:val="22"/>
        </w:rPr>
        <w:t xml:space="preserve">, the seminal case that struck down anti-miscegenation laws in 17 states. </w:t>
      </w:r>
    </w:p>
    <w:p w14:paraId="5D4D44F0" w14:textId="77777777" w:rsidR="00F57443" w:rsidRPr="00F57443" w:rsidRDefault="00F57443" w:rsidP="00F57443">
      <w:pPr>
        <w:spacing w:after="0"/>
        <w:ind w:firstLine="720"/>
        <w:rPr>
          <w:rFonts w:ascii="Calibri" w:eastAsia="Times New Roman" w:hAnsi="Calibri" w:cs="Arial"/>
          <w:sz w:val="22"/>
          <w:szCs w:val="22"/>
        </w:rPr>
      </w:pPr>
    </w:p>
    <w:p w14:paraId="785A83F9"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Up until his death in November 2004, Judge Marutani also served on numerous civic and charitable boards and commissions. Most notably, in 1981 he was appointed to the Commission on Wartime Relocation and Internment of Civilians by President Jimmy Carter. The Commission concluded that the internment of Japanese Americans was the unjust result of racism, wartime hysteria, and a failure of political leadership.</w:t>
      </w:r>
    </w:p>
    <w:p w14:paraId="4385F107" w14:textId="77777777" w:rsidR="00F57443" w:rsidRDefault="00F57443" w:rsidP="00F57443">
      <w:pPr>
        <w:tabs>
          <w:tab w:val="left" w:pos="2528"/>
        </w:tabs>
        <w:spacing w:after="0"/>
        <w:jc w:val="center"/>
        <w:rPr>
          <w:rFonts w:ascii="Calibri" w:eastAsia="Times New Roman" w:hAnsi="Calibri" w:cs="Arial"/>
          <w:b/>
          <w:sz w:val="28"/>
          <w:szCs w:val="28"/>
        </w:rPr>
      </w:pPr>
      <w:r w:rsidRPr="00F57443">
        <w:rPr>
          <w:rFonts w:ascii="Calibri" w:eastAsia="Times New Roman" w:hAnsi="Calibri" w:cs="Arial"/>
        </w:rPr>
        <w:br w:type="page"/>
      </w:r>
      <w:r w:rsidRPr="00F57443">
        <w:rPr>
          <w:rFonts w:ascii="Calibri" w:eastAsia="Times New Roman" w:hAnsi="Calibri" w:cs="Arial"/>
          <w:b/>
          <w:sz w:val="28"/>
          <w:szCs w:val="28"/>
        </w:rPr>
        <w:lastRenderedPageBreak/>
        <w:t>THE JUDGE WILLIAM M. MARUTANI FELLOWSHIP</w:t>
      </w:r>
    </w:p>
    <w:p w14:paraId="1567231C" w14:textId="77777777" w:rsidR="00F57443" w:rsidRDefault="00F57443" w:rsidP="00F57443">
      <w:pPr>
        <w:tabs>
          <w:tab w:val="left" w:pos="2528"/>
        </w:tabs>
        <w:spacing w:after="0"/>
        <w:jc w:val="center"/>
        <w:rPr>
          <w:rFonts w:ascii="Calibri" w:eastAsia="Times New Roman" w:hAnsi="Calibri" w:cs="Arial"/>
          <w:b/>
          <w:sz w:val="28"/>
          <w:szCs w:val="28"/>
        </w:rPr>
      </w:pPr>
    </w:p>
    <w:p w14:paraId="30BAAC62" w14:textId="047402D2" w:rsidR="00F57443" w:rsidRPr="00F57443" w:rsidRDefault="00F57443" w:rsidP="00F57443">
      <w:pPr>
        <w:tabs>
          <w:tab w:val="left" w:pos="2528"/>
        </w:tabs>
        <w:spacing w:after="0"/>
        <w:jc w:val="center"/>
        <w:rPr>
          <w:rFonts w:ascii="Calibri" w:eastAsia="Times New Roman" w:hAnsi="Calibri" w:cs="Arial"/>
          <w:b/>
          <w:sz w:val="22"/>
          <w:szCs w:val="22"/>
        </w:rPr>
      </w:pPr>
      <w:r w:rsidRPr="00F57443">
        <w:rPr>
          <w:rFonts w:ascii="Calibri" w:eastAsia="Times New Roman" w:hAnsi="Calibri" w:cs="Arial"/>
          <w:b/>
          <w:sz w:val="22"/>
          <w:szCs w:val="22"/>
        </w:rPr>
        <w:t>APPLICATION FORM</w:t>
      </w:r>
    </w:p>
    <w:p w14:paraId="7F0497CB" w14:textId="77777777" w:rsidR="00F57443" w:rsidRPr="00F57443" w:rsidRDefault="00F57443" w:rsidP="00F57443">
      <w:pPr>
        <w:widowControl w:val="0"/>
        <w:tabs>
          <w:tab w:val="left" w:pos="-1440"/>
        </w:tabs>
        <w:autoSpaceDE w:val="0"/>
        <w:autoSpaceDN w:val="0"/>
        <w:adjustRightInd w:val="0"/>
        <w:spacing w:after="0"/>
        <w:outlineLvl w:val="0"/>
        <w:rPr>
          <w:rFonts w:ascii="Calibri" w:eastAsia="Times New Roman" w:hAnsi="Calibri" w:cs="Arial"/>
          <w:sz w:val="22"/>
          <w:szCs w:val="22"/>
        </w:rPr>
      </w:pPr>
    </w:p>
    <w:p w14:paraId="6E4033C4" w14:textId="0D324CF0"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Name:</w:t>
      </w:r>
      <w:r>
        <w:rPr>
          <w:rFonts w:ascii="Calibri" w:eastAsia="Times New Roman" w:hAnsi="Calibri" w:cs="Arial"/>
          <w:sz w:val="22"/>
          <w:szCs w:val="22"/>
        </w:rPr>
        <w:tab/>
      </w:r>
      <w:r w:rsidRPr="00F57443">
        <w:rPr>
          <w:rFonts w:ascii="Calibri" w:eastAsia="Times New Roman" w:hAnsi="Calibri" w:cs="Arial"/>
          <w:sz w:val="22"/>
          <w:szCs w:val="22"/>
        </w:rPr>
        <w:t>____________________________________________________________</w:t>
      </w:r>
    </w:p>
    <w:p w14:paraId="300ECB22"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p>
    <w:p w14:paraId="4293A49A"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Address:</w:t>
      </w:r>
      <w:r w:rsidRPr="00F57443">
        <w:rPr>
          <w:rFonts w:ascii="Calibri" w:eastAsia="Times New Roman" w:hAnsi="Calibri" w:cs="Arial"/>
          <w:sz w:val="22"/>
          <w:szCs w:val="22"/>
        </w:rPr>
        <w:tab/>
        <w:t>____________________________________________________________</w:t>
      </w:r>
    </w:p>
    <w:p w14:paraId="351E8C33" w14:textId="77777777" w:rsidR="00F57443" w:rsidRPr="00F57443" w:rsidRDefault="00F57443" w:rsidP="00F57443">
      <w:pPr>
        <w:tabs>
          <w:tab w:val="left" w:pos="2880"/>
        </w:tabs>
        <w:spacing w:after="0"/>
        <w:rPr>
          <w:rFonts w:ascii="Calibri" w:eastAsia="Times New Roman" w:hAnsi="Calibri" w:cs="Arial"/>
          <w:sz w:val="22"/>
          <w:szCs w:val="22"/>
        </w:rPr>
      </w:pPr>
    </w:p>
    <w:p w14:paraId="6FF55BB6" w14:textId="77777777" w:rsidR="00F57443" w:rsidRPr="00F57443" w:rsidRDefault="00F57443" w:rsidP="00F57443">
      <w:pPr>
        <w:tabs>
          <w:tab w:val="left" w:pos="2880"/>
        </w:tabs>
        <w:spacing w:after="0"/>
        <w:ind w:firstLine="720"/>
        <w:rPr>
          <w:rFonts w:ascii="Calibri" w:eastAsia="Times New Roman" w:hAnsi="Calibri" w:cs="Arial"/>
          <w:sz w:val="22"/>
          <w:szCs w:val="22"/>
        </w:rPr>
      </w:pPr>
      <w:r w:rsidRPr="00F57443">
        <w:rPr>
          <w:rFonts w:ascii="Calibri" w:eastAsia="Times New Roman" w:hAnsi="Calibri" w:cs="Arial"/>
          <w:sz w:val="22"/>
          <w:szCs w:val="22"/>
        </w:rPr>
        <w:tab/>
        <w:t>____________________________________________________________</w:t>
      </w:r>
    </w:p>
    <w:p w14:paraId="32CC577E" w14:textId="77777777" w:rsidR="00F57443" w:rsidRPr="00F57443" w:rsidRDefault="00F57443" w:rsidP="00F57443">
      <w:pPr>
        <w:tabs>
          <w:tab w:val="left" w:pos="2880"/>
        </w:tabs>
        <w:spacing w:after="0"/>
        <w:ind w:firstLine="720"/>
        <w:rPr>
          <w:rFonts w:ascii="Calibri" w:eastAsia="Times New Roman" w:hAnsi="Calibri" w:cs="Arial"/>
          <w:sz w:val="22"/>
          <w:szCs w:val="22"/>
        </w:rPr>
      </w:pPr>
    </w:p>
    <w:p w14:paraId="644558B5" w14:textId="16E6EF9D"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Day Time Phone:</w:t>
      </w:r>
      <w:r w:rsidRPr="00F57443">
        <w:rPr>
          <w:rFonts w:ascii="Calibri" w:eastAsia="Times New Roman" w:hAnsi="Calibri" w:cs="Arial"/>
          <w:sz w:val="22"/>
          <w:szCs w:val="22"/>
        </w:rPr>
        <w:tab/>
        <w:t>______________________</w:t>
      </w:r>
      <w:r>
        <w:rPr>
          <w:rFonts w:ascii="Calibri" w:eastAsia="Times New Roman" w:hAnsi="Calibri" w:cs="Arial"/>
          <w:sz w:val="22"/>
          <w:szCs w:val="22"/>
        </w:rPr>
        <w:t>______________________________________</w:t>
      </w:r>
    </w:p>
    <w:p w14:paraId="53691316"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p>
    <w:p w14:paraId="12F25A59" w14:textId="72CF4D05" w:rsid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E-Mail Address:</w:t>
      </w:r>
      <w:r w:rsidRPr="00F57443">
        <w:rPr>
          <w:rFonts w:ascii="Calibri" w:eastAsia="Times New Roman" w:hAnsi="Calibri" w:cs="Arial"/>
          <w:sz w:val="22"/>
          <w:szCs w:val="22"/>
        </w:rPr>
        <w:tab/>
        <w:t>______________________________________________________</w:t>
      </w:r>
      <w:r>
        <w:rPr>
          <w:rFonts w:ascii="Calibri" w:eastAsia="Times New Roman" w:hAnsi="Calibri" w:cs="Arial"/>
          <w:sz w:val="22"/>
          <w:szCs w:val="22"/>
        </w:rPr>
        <w:t>______</w:t>
      </w:r>
    </w:p>
    <w:p w14:paraId="26A3BE7B"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p>
    <w:p w14:paraId="7680BE34" w14:textId="15CABEF1"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Ethnicity (optional):</w:t>
      </w:r>
      <w:r w:rsidRPr="00F57443">
        <w:rPr>
          <w:rFonts w:ascii="Calibri" w:eastAsia="Times New Roman" w:hAnsi="Calibri" w:cs="Arial"/>
          <w:sz w:val="22"/>
          <w:szCs w:val="22"/>
        </w:rPr>
        <w:tab/>
        <w:t>____________________________________________________</w:t>
      </w:r>
      <w:r>
        <w:rPr>
          <w:rFonts w:ascii="Calibri" w:eastAsia="Times New Roman" w:hAnsi="Calibri" w:cs="Arial"/>
          <w:sz w:val="22"/>
          <w:szCs w:val="22"/>
        </w:rPr>
        <w:t>______</w:t>
      </w:r>
      <w:r w:rsidRPr="00F57443">
        <w:rPr>
          <w:rFonts w:ascii="Calibri" w:eastAsia="Times New Roman" w:hAnsi="Calibri" w:cs="Arial"/>
          <w:sz w:val="22"/>
          <w:szCs w:val="22"/>
        </w:rPr>
        <w:t>__</w:t>
      </w:r>
    </w:p>
    <w:p w14:paraId="440DCD3C" w14:textId="77777777" w:rsidR="00F57443" w:rsidRPr="00F57443" w:rsidRDefault="00F57443" w:rsidP="00F57443">
      <w:pPr>
        <w:widowControl w:val="0"/>
        <w:tabs>
          <w:tab w:val="left" w:pos="-1440"/>
          <w:tab w:val="left" w:pos="2880"/>
        </w:tabs>
        <w:autoSpaceDE w:val="0"/>
        <w:autoSpaceDN w:val="0"/>
        <w:adjustRightInd w:val="0"/>
        <w:spacing w:after="0"/>
        <w:ind w:left="720" w:hanging="720"/>
        <w:outlineLvl w:val="0"/>
        <w:rPr>
          <w:rFonts w:ascii="Calibri" w:eastAsia="Times New Roman" w:hAnsi="Calibri" w:cs="Arial"/>
          <w:sz w:val="22"/>
          <w:szCs w:val="22"/>
        </w:rPr>
      </w:pPr>
    </w:p>
    <w:p w14:paraId="60874E16"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b/>
          <w:sz w:val="22"/>
          <w:szCs w:val="22"/>
        </w:rPr>
      </w:pPr>
      <w:r w:rsidRPr="00F57443">
        <w:rPr>
          <w:rFonts w:ascii="Calibri" w:eastAsia="Times New Roman" w:hAnsi="Calibri" w:cs="Arial"/>
          <w:b/>
          <w:sz w:val="22"/>
          <w:szCs w:val="22"/>
        </w:rPr>
        <w:t xml:space="preserve">Law School and Expected </w:t>
      </w:r>
    </w:p>
    <w:p w14:paraId="41CB9349" w14:textId="28A17556"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Year of Graduation:</w:t>
      </w:r>
      <w:r w:rsidRPr="00F57443">
        <w:rPr>
          <w:rFonts w:ascii="Calibri" w:eastAsia="Times New Roman" w:hAnsi="Calibri" w:cs="Arial"/>
          <w:sz w:val="22"/>
          <w:szCs w:val="22"/>
        </w:rPr>
        <w:tab/>
        <w:t>_______________________________________</w:t>
      </w:r>
      <w:r>
        <w:rPr>
          <w:rFonts w:ascii="Calibri" w:eastAsia="Times New Roman" w:hAnsi="Calibri" w:cs="Arial"/>
          <w:sz w:val="22"/>
          <w:szCs w:val="22"/>
        </w:rPr>
        <w:t>__________________</w:t>
      </w:r>
      <w:r w:rsidRPr="00F57443">
        <w:rPr>
          <w:rFonts w:ascii="Calibri" w:eastAsia="Times New Roman" w:hAnsi="Calibri" w:cs="Arial"/>
          <w:sz w:val="22"/>
          <w:szCs w:val="22"/>
        </w:rPr>
        <w:t>___</w:t>
      </w:r>
    </w:p>
    <w:p w14:paraId="39DE2393" w14:textId="7777777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p>
    <w:p w14:paraId="1A077FE4" w14:textId="20332A27" w:rsidR="00F57443" w:rsidRPr="00F57443" w:rsidRDefault="00F57443" w:rsidP="00F57443">
      <w:pPr>
        <w:widowControl w:val="0"/>
        <w:tabs>
          <w:tab w:val="left" w:pos="-1440"/>
          <w:tab w:val="left" w:pos="2880"/>
        </w:tabs>
        <w:autoSpaceDE w:val="0"/>
        <w:autoSpaceDN w:val="0"/>
        <w:adjustRightInd w:val="0"/>
        <w:spacing w:after="0"/>
        <w:outlineLvl w:val="0"/>
        <w:rPr>
          <w:rFonts w:ascii="Calibri" w:eastAsia="Times New Roman" w:hAnsi="Calibri" w:cs="Arial"/>
          <w:sz w:val="22"/>
          <w:szCs w:val="22"/>
        </w:rPr>
      </w:pPr>
      <w:r w:rsidRPr="00F57443">
        <w:rPr>
          <w:rFonts w:ascii="Calibri" w:eastAsia="Times New Roman" w:hAnsi="Calibri" w:cs="Arial"/>
          <w:b/>
          <w:sz w:val="22"/>
          <w:szCs w:val="22"/>
        </w:rPr>
        <w:t>Current Year in Law School:</w:t>
      </w:r>
      <w:r w:rsidRPr="00F57443">
        <w:rPr>
          <w:rFonts w:ascii="Calibri" w:eastAsia="Times New Roman" w:hAnsi="Calibri" w:cs="Arial"/>
          <w:sz w:val="22"/>
          <w:szCs w:val="22"/>
        </w:rPr>
        <w:tab/>
        <w:t>______________________________________</w:t>
      </w:r>
      <w:r>
        <w:rPr>
          <w:rFonts w:ascii="Calibri" w:eastAsia="Times New Roman" w:hAnsi="Calibri" w:cs="Arial"/>
          <w:sz w:val="22"/>
          <w:szCs w:val="22"/>
        </w:rPr>
        <w:t>__________________</w:t>
      </w:r>
      <w:r w:rsidRPr="00F57443">
        <w:rPr>
          <w:rFonts w:ascii="Calibri" w:eastAsia="Times New Roman" w:hAnsi="Calibri" w:cs="Arial"/>
          <w:sz w:val="22"/>
          <w:szCs w:val="22"/>
        </w:rPr>
        <w:t>____</w:t>
      </w:r>
    </w:p>
    <w:p w14:paraId="2CC21E3A" w14:textId="77777777" w:rsidR="00F57443" w:rsidRPr="00F57443" w:rsidRDefault="00F57443" w:rsidP="00F57443">
      <w:pPr>
        <w:widowControl w:val="0"/>
        <w:tabs>
          <w:tab w:val="left" w:pos="-1440"/>
        </w:tabs>
        <w:autoSpaceDE w:val="0"/>
        <w:autoSpaceDN w:val="0"/>
        <w:adjustRightInd w:val="0"/>
        <w:spacing w:after="0"/>
        <w:ind w:left="720" w:hanging="720"/>
        <w:outlineLvl w:val="0"/>
        <w:rPr>
          <w:rFonts w:ascii="Calibri" w:eastAsia="Times New Roman" w:hAnsi="Calibri" w:cs="Arial"/>
          <w:sz w:val="22"/>
          <w:szCs w:val="22"/>
        </w:rPr>
      </w:pPr>
    </w:p>
    <w:p w14:paraId="2E0E6D17" w14:textId="77777777" w:rsidR="00F57443" w:rsidRPr="00F57443" w:rsidRDefault="00F57443" w:rsidP="00F57443">
      <w:pPr>
        <w:widowControl w:val="0"/>
        <w:tabs>
          <w:tab w:val="left" w:pos="-1440"/>
        </w:tabs>
        <w:autoSpaceDE w:val="0"/>
        <w:autoSpaceDN w:val="0"/>
        <w:adjustRightInd w:val="0"/>
        <w:spacing w:after="0"/>
        <w:ind w:left="720" w:hanging="720"/>
        <w:outlineLvl w:val="0"/>
        <w:rPr>
          <w:rFonts w:ascii="Calibri" w:eastAsia="Times New Roman" w:hAnsi="Calibri" w:cs="Arial"/>
          <w:sz w:val="22"/>
          <w:szCs w:val="22"/>
        </w:rPr>
      </w:pPr>
      <w:r w:rsidRPr="00F57443">
        <w:rPr>
          <w:rFonts w:ascii="Calibri" w:eastAsia="Times New Roman" w:hAnsi="Calibri" w:cs="Arial"/>
          <w:sz w:val="22"/>
          <w:szCs w:val="22"/>
        </w:rPr>
        <w:t>Please attach the following application materials to this form:</w:t>
      </w:r>
    </w:p>
    <w:p w14:paraId="7A7BD2E9" w14:textId="77777777" w:rsidR="00F57443" w:rsidRPr="00F57443" w:rsidRDefault="00F57443" w:rsidP="00F57443">
      <w:pPr>
        <w:widowControl w:val="0"/>
        <w:tabs>
          <w:tab w:val="left" w:pos="-1440"/>
        </w:tabs>
        <w:autoSpaceDE w:val="0"/>
        <w:autoSpaceDN w:val="0"/>
        <w:adjustRightInd w:val="0"/>
        <w:spacing w:after="0"/>
        <w:ind w:left="720" w:hanging="720"/>
        <w:outlineLvl w:val="0"/>
        <w:rPr>
          <w:rFonts w:ascii="Calibri" w:eastAsia="Times New Roman" w:hAnsi="Calibri" w:cs="Arial"/>
          <w:sz w:val="22"/>
          <w:szCs w:val="22"/>
        </w:rPr>
      </w:pPr>
    </w:p>
    <w:p w14:paraId="7B572063" w14:textId="21E88E57" w:rsidR="00F57443" w:rsidRPr="00E87F04" w:rsidRDefault="00F57443" w:rsidP="00E87F04">
      <w:pPr>
        <w:pStyle w:val="ListParagraph"/>
        <w:widowControl w:val="0"/>
        <w:numPr>
          <w:ilvl w:val="0"/>
          <w:numId w:val="12"/>
        </w:numPr>
        <w:tabs>
          <w:tab w:val="left" w:pos="-1440"/>
          <w:tab w:val="left" w:pos="720"/>
        </w:tabs>
        <w:autoSpaceDE w:val="0"/>
        <w:autoSpaceDN w:val="0"/>
        <w:adjustRightInd w:val="0"/>
        <w:spacing w:after="0"/>
        <w:outlineLvl w:val="0"/>
        <w:rPr>
          <w:rFonts w:ascii="Calibri" w:eastAsia="Times New Roman" w:hAnsi="Calibri" w:cs="Arial"/>
          <w:sz w:val="22"/>
          <w:szCs w:val="22"/>
        </w:rPr>
      </w:pPr>
      <w:r w:rsidRPr="00E87F04">
        <w:rPr>
          <w:rFonts w:ascii="Calibri" w:eastAsia="Times New Roman" w:hAnsi="Calibri" w:cs="Arial"/>
          <w:sz w:val="22"/>
          <w:szCs w:val="22"/>
        </w:rPr>
        <w:t xml:space="preserve">Resume. </w:t>
      </w:r>
    </w:p>
    <w:p w14:paraId="58827DF5" w14:textId="77777777" w:rsidR="00F57443" w:rsidRPr="00F57443" w:rsidRDefault="00F57443" w:rsidP="00E87F04">
      <w:pPr>
        <w:widowControl w:val="0"/>
        <w:tabs>
          <w:tab w:val="left" w:pos="-1440"/>
          <w:tab w:val="left" w:pos="720"/>
        </w:tabs>
        <w:autoSpaceDE w:val="0"/>
        <w:autoSpaceDN w:val="0"/>
        <w:adjustRightInd w:val="0"/>
        <w:spacing w:after="0"/>
        <w:outlineLvl w:val="0"/>
        <w:rPr>
          <w:rFonts w:ascii="Calibri" w:eastAsia="Times New Roman" w:hAnsi="Calibri" w:cs="Arial"/>
          <w:sz w:val="22"/>
          <w:szCs w:val="22"/>
        </w:rPr>
      </w:pPr>
    </w:p>
    <w:p w14:paraId="212713EC" w14:textId="09A665A3" w:rsidR="00F57443" w:rsidRPr="00E87F04" w:rsidRDefault="00F57443" w:rsidP="00E87F04">
      <w:pPr>
        <w:pStyle w:val="ListParagraph"/>
        <w:widowControl w:val="0"/>
        <w:numPr>
          <w:ilvl w:val="0"/>
          <w:numId w:val="12"/>
        </w:numPr>
        <w:tabs>
          <w:tab w:val="left" w:pos="-1440"/>
          <w:tab w:val="left" w:pos="720"/>
        </w:tabs>
        <w:autoSpaceDE w:val="0"/>
        <w:autoSpaceDN w:val="0"/>
        <w:adjustRightInd w:val="0"/>
        <w:spacing w:after="0"/>
        <w:outlineLvl w:val="0"/>
        <w:rPr>
          <w:rFonts w:ascii="Calibri" w:eastAsia="Times New Roman" w:hAnsi="Calibri" w:cs="Arial"/>
          <w:sz w:val="22"/>
          <w:szCs w:val="22"/>
        </w:rPr>
      </w:pPr>
      <w:r w:rsidRPr="00E87F04">
        <w:rPr>
          <w:rFonts w:ascii="Calibri" w:eastAsia="Times New Roman" w:hAnsi="Calibri" w:cs="Arial"/>
          <w:sz w:val="22"/>
          <w:szCs w:val="22"/>
        </w:rPr>
        <w:t>Essay (no more than 2 double-spaced pages) describing a li</w:t>
      </w:r>
      <w:r w:rsidR="00E87F04" w:rsidRPr="00E87F04">
        <w:rPr>
          <w:rFonts w:ascii="Calibri" w:eastAsia="Times New Roman" w:hAnsi="Calibri" w:cs="Arial"/>
          <w:sz w:val="22"/>
          <w:szCs w:val="22"/>
        </w:rPr>
        <w:t xml:space="preserve">fe experience you have had or </w:t>
      </w:r>
      <w:r w:rsidRPr="00E87F04">
        <w:rPr>
          <w:rFonts w:ascii="Calibri" w:eastAsia="Times New Roman" w:hAnsi="Calibri" w:cs="Arial"/>
          <w:sz w:val="22"/>
          <w:szCs w:val="22"/>
        </w:rPr>
        <w:t>personal/professional aspiration which reflects the spirit and professional legacy of Judge William M. Marutani. Please also identify what qualifying positions you are considering for the summer.</w:t>
      </w:r>
    </w:p>
    <w:p w14:paraId="7333F822" w14:textId="77777777" w:rsidR="00F57443" w:rsidRPr="00F57443" w:rsidRDefault="00F57443" w:rsidP="00E87F04">
      <w:pPr>
        <w:widowControl w:val="0"/>
        <w:tabs>
          <w:tab w:val="left" w:pos="-1440"/>
          <w:tab w:val="left" w:pos="720"/>
        </w:tabs>
        <w:autoSpaceDE w:val="0"/>
        <w:autoSpaceDN w:val="0"/>
        <w:adjustRightInd w:val="0"/>
        <w:spacing w:after="0"/>
        <w:ind w:left="720"/>
        <w:outlineLvl w:val="0"/>
        <w:rPr>
          <w:rFonts w:ascii="Calibri" w:eastAsia="Times New Roman" w:hAnsi="Calibri" w:cs="Arial"/>
          <w:sz w:val="22"/>
          <w:szCs w:val="22"/>
        </w:rPr>
      </w:pPr>
    </w:p>
    <w:p w14:paraId="2BC3216B" w14:textId="4FD91440" w:rsidR="00F57443" w:rsidRPr="00E87F04" w:rsidRDefault="00F57443" w:rsidP="00E87F04">
      <w:pPr>
        <w:pStyle w:val="ListParagraph"/>
        <w:widowControl w:val="0"/>
        <w:numPr>
          <w:ilvl w:val="0"/>
          <w:numId w:val="12"/>
        </w:numPr>
        <w:tabs>
          <w:tab w:val="left" w:pos="-1440"/>
          <w:tab w:val="left" w:pos="720"/>
        </w:tabs>
        <w:autoSpaceDE w:val="0"/>
        <w:autoSpaceDN w:val="0"/>
        <w:adjustRightInd w:val="0"/>
        <w:spacing w:after="0"/>
        <w:outlineLvl w:val="0"/>
        <w:rPr>
          <w:rFonts w:ascii="Calibri" w:eastAsia="Times New Roman" w:hAnsi="Calibri" w:cs="Arial"/>
          <w:sz w:val="22"/>
          <w:szCs w:val="22"/>
        </w:rPr>
      </w:pPr>
      <w:r w:rsidRPr="00E87F04">
        <w:rPr>
          <w:rFonts w:ascii="Calibri" w:eastAsia="Times New Roman" w:hAnsi="Calibri" w:cs="Arial"/>
          <w:sz w:val="22"/>
          <w:szCs w:val="22"/>
        </w:rPr>
        <w:t>Names of two references, their phone numbers, and their e-mail addresses (no letters of recommendation are required to be sent with application).</w:t>
      </w:r>
    </w:p>
    <w:p w14:paraId="77E5E374" w14:textId="77777777" w:rsidR="00F57443" w:rsidRPr="00F57443" w:rsidRDefault="00F57443" w:rsidP="00E87F04">
      <w:pPr>
        <w:widowControl w:val="0"/>
        <w:tabs>
          <w:tab w:val="left" w:pos="-1440"/>
          <w:tab w:val="left" w:pos="720"/>
        </w:tabs>
        <w:autoSpaceDE w:val="0"/>
        <w:autoSpaceDN w:val="0"/>
        <w:adjustRightInd w:val="0"/>
        <w:spacing w:after="0"/>
        <w:ind w:left="720"/>
        <w:outlineLvl w:val="0"/>
        <w:rPr>
          <w:rFonts w:ascii="Calibri" w:eastAsia="Times New Roman" w:hAnsi="Calibri" w:cs="Arial"/>
          <w:sz w:val="22"/>
          <w:szCs w:val="22"/>
        </w:rPr>
      </w:pPr>
    </w:p>
    <w:p w14:paraId="4953D453" w14:textId="5C44DE01" w:rsidR="00F57443" w:rsidRPr="00E87F04" w:rsidRDefault="00F57443" w:rsidP="00E87F04">
      <w:pPr>
        <w:pStyle w:val="ListParagraph"/>
        <w:widowControl w:val="0"/>
        <w:numPr>
          <w:ilvl w:val="0"/>
          <w:numId w:val="12"/>
        </w:numPr>
        <w:tabs>
          <w:tab w:val="left" w:pos="-1440"/>
          <w:tab w:val="left" w:pos="720"/>
        </w:tabs>
        <w:autoSpaceDE w:val="0"/>
        <w:autoSpaceDN w:val="0"/>
        <w:adjustRightInd w:val="0"/>
        <w:spacing w:after="0"/>
        <w:outlineLvl w:val="0"/>
        <w:rPr>
          <w:rFonts w:ascii="Calibri" w:eastAsia="Times New Roman" w:hAnsi="Calibri" w:cs="Arial"/>
          <w:sz w:val="22"/>
          <w:szCs w:val="22"/>
        </w:rPr>
      </w:pPr>
      <w:r w:rsidRPr="00E87F04">
        <w:rPr>
          <w:rFonts w:ascii="Calibri" w:eastAsia="Times New Roman" w:hAnsi="Calibri" w:cs="Arial"/>
          <w:sz w:val="22"/>
          <w:szCs w:val="22"/>
        </w:rPr>
        <w:t>Official or Unoffi</w:t>
      </w:r>
      <w:r w:rsidR="001C027F">
        <w:rPr>
          <w:rFonts w:ascii="Calibri" w:eastAsia="Times New Roman" w:hAnsi="Calibri" w:cs="Arial"/>
          <w:sz w:val="22"/>
          <w:szCs w:val="22"/>
        </w:rPr>
        <w:t>cial Law School Transcript</w:t>
      </w:r>
    </w:p>
    <w:p w14:paraId="30053F4F" w14:textId="77777777" w:rsidR="00F57443" w:rsidRPr="00F57443" w:rsidRDefault="00F57443" w:rsidP="00E87F04">
      <w:pPr>
        <w:widowControl w:val="0"/>
        <w:tabs>
          <w:tab w:val="left" w:pos="-1440"/>
          <w:tab w:val="left" w:pos="720"/>
        </w:tabs>
        <w:autoSpaceDE w:val="0"/>
        <w:autoSpaceDN w:val="0"/>
        <w:adjustRightInd w:val="0"/>
        <w:spacing w:after="0"/>
        <w:ind w:left="720"/>
        <w:outlineLvl w:val="0"/>
        <w:rPr>
          <w:rFonts w:ascii="Calibri" w:eastAsia="Times New Roman" w:hAnsi="Calibri" w:cs="Arial"/>
          <w:sz w:val="22"/>
          <w:szCs w:val="22"/>
        </w:rPr>
      </w:pPr>
    </w:p>
    <w:p w14:paraId="545A744B" w14:textId="3E60517F" w:rsidR="00F57443" w:rsidRPr="00E87F04" w:rsidRDefault="00F57443" w:rsidP="00E87F04">
      <w:pPr>
        <w:pStyle w:val="ListParagraph"/>
        <w:widowControl w:val="0"/>
        <w:numPr>
          <w:ilvl w:val="0"/>
          <w:numId w:val="12"/>
        </w:numPr>
        <w:tabs>
          <w:tab w:val="left" w:pos="-1440"/>
          <w:tab w:val="left" w:pos="720"/>
        </w:tabs>
        <w:autoSpaceDE w:val="0"/>
        <w:autoSpaceDN w:val="0"/>
        <w:adjustRightInd w:val="0"/>
        <w:spacing w:after="0"/>
        <w:outlineLvl w:val="0"/>
        <w:rPr>
          <w:rFonts w:ascii="Calibri" w:eastAsia="Times New Roman" w:hAnsi="Calibri" w:cs="Arial"/>
          <w:sz w:val="22"/>
          <w:szCs w:val="22"/>
        </w:rPr>
      </w:pPr>
      <w:r w:rsidRPr="00E87F04">
        <w:rPr>
          <w:rFonts w:ascii="Calibri" w:eastAsia="Times New Roman" w:hAnsi="Calibri" w:cs="Arial"/>
          <w:sz w:val="22"/>
          <w:szCs w:val="22"/>
        </w:rPr>
        <w:t>Signed certification.</w:t>
      </w:r>
    </w:p>
    <w:p w14:paraId="2D2C3CBC" w14:textId="77777777" w:rsidR="00F57443" w:rsidRPr="00F57443" w:rsidRDefault="00F57443" w:rsidP="00F57443">
      <w:pPr>
        <w:spacing w:after="0"/>
        <w:ind w:firstLine="720"/>
        <w:rPr>
          <w:rFonts w:ascii="Calibri" w:eastAsia="Times New Roman" w:hAnsi="Calibri" w:cs="Arial"/>
          <w:sz w:val="22"/>
          <w:szCs w:val="22"/>
        </w:rPr>
      </w:pPr>
    </w:p>
    <w:p w14:paraId="1522C9D2" w14:textId="00B9952A"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If sending electronically, the signed certification and the law school transcript m</w:t>
      </w:r>
      <w:r w:rsidR="006748E1">
        <w:rPr>
          <w:rFonts w:ascii="Calibri" w:eastAsia="Times New Roman" w:hAnsi="Calibri" w:cs="Arial"/>
          <w:sz w:val="22"/>
          <w:szCs w:val="22"/>
        </w:rPr>
        <w:t>ay be submitted in PDF format (o</w:t>
      </w:r>
      <w:r w:rsidRPr="00F57443">
        <w:rPr>
          <w:rFonts w:ascii="Calibri" w:eastAsia="Times New Roman" w:hAnsi="Calibri" w:cs="Arial"/>
          <w:sz w:val="22"/>
          <w:szCs w:val="22"/>
        </w:rPr>
        <w:t>riginals may be requested). If delivering by mail or in person, please mark the envelope “Confidential MF</w:t>
      </w:r>
      <w:r w:rsidR="001C027F">
        <w:rPr>
          <w:rFonts w:ascii="Calibri" w:eastAsia="Times New Roman" w:hAnsi="Calibri" w:cs="Arial"/>
          <w:sz w:val="22"/>
          <w:szCs w:val="22"/>
        </w:rPr>
        <w:t xml:space="preserve"> </w:t>
      </w:r>
      <w:r w:rsidRPr="00F57443">
        <w:rPr>
          <w:rFonts w:ascii="Calibri" w:eastAsia="Times New Roman" w:hAnsi="Calibri" w:cs="Arial"/>
          <w:sz w:val="22"/>
          <w:szCs w:val="22"/>
        </w:rPr>
        <w:t>Application” and address it to:  Jessica R. Hilburn-Holmes, Esq., Executive Director, Philadelphia Bar Foundation, 1101 Market Street, 11</w:t>
      </w:r>
      <w:r w:rsidRPr="00F57443">
        <w:rPr>
          <w:rFonts w:ascii="Calibri" w:eastAsia="Times New Roman" w:hAnsi="Calibri" w:cs="Arial"/>
          <w:sz w:val="22"/>
          <w:szCs w:val="22"/>
          <w:vertAlign w:val="superscript"/>
        </w:rPr>
        <w:t>th</w:t>
      </w:r>
      <w:r w:rsidRPr="00F57443">
        <w:rPr>
          <w:rFonts w:ascii="Calibri" w:eastAsia="Times New Roman" w:hAnsi="Calibri" w:cs="Arial"/>
          <w:sz w:val="22"/>
          <w:szCs w:val="22"/>
        </w:rPr>
        <w:t xml:space="preserve"> Floor, Philadelphia, PA 19107.</w:t>
      </w:r>
    </w:p>
    <w:p w14:paraId="72A548BD" w14:textId="77777777" w:rsidR="00F57443" w:rsidRPr="00F57443" w:rsidRDefault="00F57443" w:rsidP="00F57443">
      <w:pPr>
        <w:spacing w:after="0"/>
        <w:rPr>
          <w:rFonts w:ascii="Calibri" w:eastAsia="Times New Roman" w:hAnsi="Calibri" w:cs="Arial"/>
          <w:sz w:val="22"/>
          <w:szCs w:val="22"/>
        </w:rPr>
      </w:pPr>
    </w:p>
    <w:p w14:paraId="49E4777E" w14:textId="77777777" w:rsidR="00F57443" w:rsidRPr="00F57443" w:rsidRDefault="00F57443" w:rsidP="00F57443">
      <w:pPr>
        <w:spacing w:after="0"/>
        <w:rPr>
          <w:rFonts w:ascii="Calibri" w:eastAsia="Times New Roman" w:hAnsi="Calibri" w:cs="Arial"/>
          <w:b/>
          <w:sz w:val="22"/>
          <w:szCs w:val="22"/>
        </w:rPr>
      </w:pPr>
      <w:r w:rsidRPr="00F57443">
        <w:rPr>
          <w:rFonts w:ascii="Calibri" w:eastAsia="Times New Roman" w:hAnsi="Calibri" w:cs="Arial"/>
          <w:b/>
          <w:sz w:val="22"/>
          <w:szCs w:val="22"/>
        </w:rPr>
        <w:t>Applications are due no later than March 9, 2018 (they must be emailed on or postmarked by March 9, 2018, or hand-delivered by 4 pm on March 9, 2018).</w:t>
      </w:r>
    </w:p>
    <w:p w14:paraId="5CC8E7ED" w14:textId="77777777" w:rsidR="00F57443" w:rsidRPr="00F57443" w:rsidRDefault="00F57443" w:rsidP="00F57443">
      <w:pPr>
        <w:tabs>
          <w:tab w:val="left" w:pos="2528"/>
        </w:tabs>
        <w:spacing w:after="0"/>
        <w:jc w:val="center"/>
        <w:rPr>
          <w:rFonts w:ascii="Calibri" w:eastAsia="Times New Roman" w:hAnsi="Calibri" w:cs="Arial"/>
          <w:b/>
          <w:sz w:val="28"/>
          <w:szCs w:val="28"/>
        </w:rPr>
      </w:pPr>
      <w:r w:rsidRPr="00F57443">
        <w:rPr>
          <w:rFonts w:ascii="Calibri" w:eastAsia="Times New Roman" w:hAnsi="Calibri" w:cs="Arial"/>
          <w:b/>
          <w:sz w:val="28"/>
          <w:szCs w:val="28"/>
        </w:rPr>
        <w:br w:type="page"/>
      </w:r>
      <w:r w:rsidRPr="00F57443">
        <w:rPr>
          <w:rFonts w:ascii="Calibri" w:eastAsia="Times New Roman" w:hAnsi="Calibri" w:cs="Arial"/>
          <w:b/>
          <w:sz w:val="28"/>
          <w:szCs w:val="28"/>
        </w:rPr>
        <w:lastRenderedPageBreak/>
        <w:t>THE JUDGE WILLIAM M. MARUTANI FELLOWSHIP</w:t>
      </w:r>
    </w:p>
    <w:p w14:paraId="2276500F" w14:textId="77777777" w:rsidR="00F57443" w:rsidRPr="00F57443" w:rsidRDefault="00F57443" w:rsidP="00F57443">
      <w:pPr>
        <w:tabs>
          <w:tab w:val="left" w:pos="2528"/>
        </w:tabs>
        <w:spacing w:after="0"/>
        <w:jc w:val="center"/>
        <w:rPr>
          <w:rFonts w:ascii="Calibri" w:eastAsia="Times New Roman" w:hAnsi="Calibri" w:cs="Arial"/>
          <w:b/>
          <w:sz w:val="28"/>
          <w:szCs w:val="28"/>
        </w:rPr>
      </w:pPr>
    </w:p>
    <w:p w14:paraId="61E6A8D7" w14:textId="30682ED7" w:rsidR="006748E1" w:rsidRPr="00F57443" w:rsidRDefault="006748E1" w:rsidP="006748E1">
      <w:pPr>
        <w:tabs>
          <w:tab w:val="left" w:pos="2528"/>
        </w:tabs>
        <w:spacing w:after="0"/>
        <w:jc w:val="center"/>
        <w:rPr>
          <w:rFonts w:ascii="Calibri" w:eastAsia="Times New Roman" w:hAnsi="Calibri" w:cs="Arial"/>
          <w:b/>
          <w:sz w:val="22"/>
          <w:szCs w:val="22"/>
        </w:rPr>
      </w:pPr>
      <w:r>
        <w:rPr>
          <w:rFonts w:ascii="Calibri" w:eastAsia="Times New Roman" w:hAnsi="Calibri" w:cs="Arial"/>
          <w:b/>
          <w:sz w:val="22"/>
          <w:szCs w:val="22"/>
        </w:rPr>
        <w:t>CERTIFICATION</w:t>
      </w:r>
    </w:p>
    <w:p w14:paraId="65EE56B0" w14:textId="77777777" w:rsidR="00F57443" w:rsidRPr="00F57443" w:rsidRDefault="00F57443" w:rsidP="007B7C11">
      <w:pPr>
        <w:spacing w:after="0"/>
        <w:rPr>
          <w:rFonts w:ascii="Calibri" w:eastAsia="Times New Roman" w:hAnsi="Calibri" w:cs="Arial"/>
          <w:sz w:val="22"/>
          <w:szCs w:val="22"/>
        </w:rPr>
      </w:pPr>
      <w:bookmarkStart w:id="0" w:name="_GoBack"/>
      <w:bookmarkEnd w:id="0"/>
    </w:p>
    <w:p w14:paraId="03808F4F"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I must comply with all of the stated terms and conditions of the Judge William M. Marutani Fellowship (“Fellowship”) and that my failure to do so may result in the forfeiture of the entire Fellowship stipend.</w:t>
      </w:r>
    </w:p>
    <w:p w14:paraId="76068D5B" w14:textId="77777777" w:rsidR="00F57443" w:rsidRPr="00F57443" w:rsidRDefault="00F57443" w:rsidP="00F57443">
      <w:pPr>
        <w:spacing w:after="0"/>
        <w:ind w:firstLine="1440"/>
        <w:rPr>
          <w:rFonts w:ascii="Calibri" w:eastAsia="Times New Roman" w:hAnsi="Calibri" w:cs="Arial"/>
          <w:sz w:val="22"/>
          <w:szCs w:val="22"/>
        </w:rPr>
      </w:pPr>
    </w:p>
    <w:p w14:paraId="7469DD15"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all materials submitted to the Fellowship Selection Committee, as well as the two-page report summarizing my summer experience, become the property of the Asian Pacific American Bar Association of Pennsylvania (</w:t>
      </w:r>
      <w:bookmarkStart w:id="1" w:name="OLE_LINK1"/>
      <w:bookmarkStart w:id="2" w:name="OLE_LINK2"/>
      <w:r w:rsidRPr="00F57443">
        <w:rPr>
          <w:rFonts w:ascii="Calibri" w:eastAsia="Times New Roman" w:hAnsi="Calibri" w:cs="Arial"/>
          <w:sz w:val="22"/>
          <w:szCs w:val="22"/>
        </w:rPr>
        <w:t>“APABA-PA</w:t>
      </w:r>
      <w:bookmarkEnd w:id="1"/>
      <w:bookmarkEnd w:id="2"/>
      <w:r w:rsidRPr="00F57443">
        <w:rPr>
          <w:rFonts w:ascii="Calibri" w:eastAsia="Times New Roman" w:hAnsi="Calibri" w:cs="Arial"/>
          <w:sz w:val="22"/>
          <w:szCs w:val="22"/>
        </w:rPr>
        <w:t>”) and that APABA-PA reserves the right to issue public announcements regarding the recipient of the Fellowship and to publish my essay and/or other information about my qualifications.</w:t>
      </w:r>
    </w:p>
    <w:p w14:paraId="1C5366BE" w14:textId="77777777" w:rsidR="00F57443" w:rsidRPr="00F57443" w:rsidRDefault="00F57443" w:rsidP="00F57443">
      <w:pPr>
        <w:spacing w:after="0"/>
        <w:ind w:firstLine="1440"/>
        <w:rPr>
          <w:rFonts w:ascii="Calibri" w:eastAsia="Times New Roman" w:hAnsi="Calibri" w:cs="Arial"/>
          <w:sz w:val="22"/>
          <w:szCs w:val="22"/>
        </w:rPr>
      </w:pPr>
    </w:p>
    <w:p w14:paraId="46994118"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in order to be selected as a recipient of the Fellowship, I am required to inform the Fellowship Selection Committee of my choice of summer employment for confirmation that it complies with the terms of the Fellowship.</w:t>
      </w:r>
    </w:p>
    <w:p w14:paraId="006306CC" w14:textId="77777777" w:rsidR="00F57443" w:rsidRPr="00F57443" w:rsidRDefault="00F57443" w:rsidP="00F57443">
      <w:pPr>
        <w:spacing w:after="0"/>
        <w:rPr>
          <w:rFonts w:ascii="Calibri" w:eastAsia="Times New Roman" w:hAnsi="Calibri" w:cs="Arial"/>
          <w:sz w:val="22"/>
          <w:szCs w:val="22"/>
        </w:rPr>
      </w:pPr>
    </w:p>
    <w:p w14:paraId="720861C0"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I assume responsibility for any and all tax obligations that arise from accepting a Marutani Fellowship. The Philadelphia Bar Foundation will issue an IRS Form 1099 to Fellowship recipient(s). Any concerns regarding tax implications associated with accepting a Marutani Fellowship should be addressed to a tax advisor.</w:t>
      </w:r>
    </w:p>
    <w:p w14:paraId="469AF1F2" w14:textId="77777777" w:rsidR="00F57443" w:rsidRPr="00F57443" w:rsidRDefault="00F57443" w:rsidP="00F57443">
      <w:pPr>
        <w:spacing w:after="0"/>
        <w:rPr>
          <w:rFonts w:ascii="Calibri" w:eastAsia="Times New Roman" w:hAnsi="Calibri" w:cs="Arial"/>
          <w:bCs/>
          <w:sz w:val="22"/>
          <w:szCs w:val="22"/>
        </w:rPr>
      </w:pPr>
    </w:p>
    <w:p w14:paraId="4140A80E"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I am required to also inform the Fellowship Selection Committee of all other sources of income for my summer employment as soon as such information becomes available.</w:t>
      </w:r>
    </w:p>
    <w:p w14:paraId="687C0470" w14:textId="77777777" w:rsidR="00F57443" w:rsidRPr="00F57443" w:rsidRDefault="00F57443" w:rsidP="00F57443">
      <w:pPr>
        <w:spacing w:after="0"/>
        <w:rPr>
          <w:rFonts w:ascii="Calibri" w:eastAsia="Times New Roman" w:hAnsi="Calibri" w:cs="Arial"/>
          <w:sz w:val="22"/>
          <w:szCs w:val="22"/>
        </w:rPr>
      </w:pPr>
    </w:p>
    <w:p w14:paraId="78C33758"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understand that I will be required to complete a two-page report at the conclusion of my summer internship, suitable for publication in the APABA-PA newsletter and that I will be required to attend the APABA-PA Annual banquet in the fall.</w:t>
      </w:r>
    </w:p>
    <w:p w14:paraId="742F1211" w14:textId="77777777" w:rsidR="00F57443" w:rsidRPr="00F57443" w:rsidRDefault="00F57443" w:rsidP="00F57443">
      <w:pPr>
        <w:spacing w:after="0"/>
        <w:rPr>
          <w:rFonts w:ascii="Calibri" w:eastAsia="Times New Roman" w:hAnsi="Calibri" w:cs="Arial"/>
          <w:sz w:val="22"/>
          <w:szCs w:val="22"/>
        </w:rPr>
      </w:pPr>
    </w:p>
    <w:p w14:paraId="4CD513FB" w14:textId="77777777" w:rsidR="00F57443" w:rsidRPr="00F57443" w:rsidRDefault="00F57443" w:rsidP="00F57443">
      <w:pPr>
        <w:spacing w:after="0"/>
        <w:rPr>
          <w:rFonts w:ascii="Calibri" w:eastAsia="Times New Roman" w:hAnsi="Calibri" w:cs="Arial"/>
          <w:sz w:val="22"/>
          <w:szCs w:val="22"/>
        </w:rPr>
      </w:pPr>
      <w:r w:rsidRPr="00F57443">
        <w:rPr>
          <w:rFonts w:ascii="Calibri" w:eastAsia="Times New Roman" w:hAnsi="Calibri" w:cs="Arial"/>
          <w:sz w:val="22"/>
          <w:szCs w:val="22"/>
        </w:rPr>
        <w:t>I certify that all of the information submitted with and all of the statements made in this application or in any document attached hereto are true and correct to the best of my knowledge as of the date below. I certify that the essay attached hereto was written solely by me and is my original work.</w:t>
      </w:r>
    </w:p>
    <w:p w14:paraId="256C5D20" w14:textId="77777777" w:rsidR="00F57443" w:rsidRPr="00F57443" w:rsidRDefault="00F57443" w:rsidP="00F57443">
      <w:pPr>
        <w:spacing w:after="0"/>
        <w:ind w:firstLine="1440"/>
        <w:rPr>
          <w:rFonts w:ascii="Calibri" w:eastAsia="Times New Roman" w:hAnsi="Calibri" w:cs="Arial"/>
          <w:sz w:val="22"/>
          <w:szCs w:val="22"/>
        </w:rPr>
      </w:pPr>
    </w:p>
    <w:p w14:paraId="493D5F67" w14:textId="77777777" w:rsidR="00F57443" w:rsidRPr="00F57443" w:rsidRDefault="00F57443" w:rsidP="00F57443">
      <w:pPr>
        <w:spacing w:after="0"/>
        <w:ind w:firstLine="1440"/>
        <w:rPr>
          <w:rFonts w:ascii="Calibri" w:eastAsia="Times New Roman" w:hAnsi="Calibri" w:cs="Arial"/>
          <w:sz w:val="22"/>
          <w:szCs w:val="22"/>
        </w:rPr>
      </w:pPr>
    </w:p>
    <w:p w14:paraId="5281D6E5" w14:textId="355E19B7" w:rsidR="00F57443" w:rsidRPr="00F57443" w:rsidRDefault="00F57443" w:rsidP="006748E1">
      <w:pPr>
        <w:spacing w:after="0"/>
        <w:ind w:firstLine="720"/>
        <w:rPr>
          <w:rFonts w:ascii="Calibri" w:eastAsia="Times New Roman" w:hAnsi="Calibri" w:cs="Arial"/>
          <w:sz w:val="22"/>
          <w:szCs w:val="22"/>
        </w:rPr>
      </w:pPr>
      <w:r w:rsidRPr="00F57443">
        <w:rPr>
          <w:rFonts w:ascii="Calibri" w:eastAsia="Times New Roman" w:hAnsi="Calibri" w:cs="Arial"/>
          <w:sz w:val="22"/>
          <w:szCs w:val="22"/>
        </w:rPr>
        <w:t>____________________________________</w:t>
      </w:r>
    </w:p>
    <w:p w14:paraId="5A1DFF48" w14:textId="77777777" w:rsidR="00F57443" w:rsidRPr="00F57443" w:rsidRDefault="00F57443" w:rsidP="00F57443">
      <w:pPr>
        <w:spacing w:after="0"/>
        <w:ind w:firstLine="720"/>
        <w:rPr>
          <w:rFonts w:ascii="Calibri" w:eastAsia="Times New Roman" w:hAnsi="Calibri" w:cs="Arial"/>
          <w:sz w:val="22"/>
          <w:szCs w:val="22"/>
        </w:rPr>
      </w:pPr>
      <w:r w:rsidRPr="00F57443">
        <w:rPr>
          <w:rFonts w:ascii="Calibri" w:eastAsia="Times New Roman" w:hAnsi="Calibri" w:cs="Arial"/>
          <w:sz w:val="22"/>
          <w:szCs w:val="22"/>
        </w:rPr>
        <w:t>Signature (Electronic Signature if by email)</w:t>
      </w:r>
    </w:p>
    <w:p w14:paraId="4BD7632B" w14:textId="77777777" w:rsidR="00F57443" w:rsidRDefault="00F57443" w:rsidP="00F57443">
      <w:pPr>
        <w:spacing w:after="0"/>
        <w:ind w:firstLine="1440"/>
        <w:rPr>
          <w:rFonts w:ascii="Calibri" w:eastAsia="Times New Roman" w:hAnsi="Calibri" w:cs="Arial"/>
          <w:sz w:val="22"/>
          <w:szCs w:val="22"/>
        </w:rPr>
      </w:pPr>
    </w:p>
    <w:p w14:paraId="760D4A4F" w14:textId="77777777" w:rsidR="006748E1" w:rsidRPr="00F57443" w:rsidRDefault="006748E1" w:rsidP="00F57443">
      <w:pPr>
        <w:spacing w:after="0"/>
        <w:ind w:firstLine="1440"/>
        <w:rPr>
          <w:rFonts w:ascii="Calibri" w:eastAsia="Times New Roman" w:hAnsi="Calibri" w:cs="Arial"/>
          <w:sz w:val="22"/>
          <w:szCs w:val="22"/>
        </w:rPr>
      </w:pPr>
    </w:p>
    <w:p w14:paraId="210445AF" w14:textId="62717338" w:rsidR="00F57443" w:rsidRPr="00F57443" w:rsidRDefault="00F57443" w:rsidP="006748E1">
      <w:pPr>
        <w:spacing w:after="0"/>
        <w:ind w:firstLine="720"/>
        <w:rPr>
          <w:rFonts w:ascii="Calibri" w:eastAsia="Times New Roman" w:hAnsi="Calibri" w:cs="Arial"/>
          <w:sz w:val="22"/>
          <w:szCs w:val="22"/>
        </w:rPr>
      </w:pPr>
      <w:r w:rsidRPr="00F57443">
        <w:rPr>
          <w:rFonts w:ascii="Calibri" w:eastAsia="Times New Roman" w:hAnsi="Calibri" w:cs="Arial"/>
          <w:sz w:val="22"/>
          <w:szCs w:val="22"/>
        </w:rPr>
        <w:t>____________________________________</w:t>
      </w:r>
    </w:p>
    <w:p w14:paraId="6067156F" w14:textId="08AFFC5F" w:rsidR="00BA44CF" w:rsidRPr="006748E1" w:rsidRDefault="00F57443" w:rsidP="006748E1">
      <w:pPr>
        <w:spacing w:after="0"/>
        <w:ind w:firstLine="720"/>
        <w:rPr>
          <w:rFonts w:ascii="Calibri" w:eastAsia="Times New Roman" w:hAnsi="Calibri" w:cs="Arial"/>
          <w:sz w:val="22"/>
          <w:szCs w:val="22"/>
        </w:rPr>
      </w:pPr>
      <w:r w:rsidRPr="00F57443">
        <w:rPr>
          <w:rFonts w:ascii="Calibri" w:eastAsia="Times New Roman" w:hAnsi="Calibri" w:cs="Arial"/>
          <w:sz w:val="22"/>
          <w:szCs w:val="22"/>
        </w:rPr>
        <w:t>Date</w:t>
      </w:r>
    </w:p>
    <w:sectPr w:rsidR="00BA44CF" w:rsidRPr="006748E1" w:rsidSect="00E16EA5">
      <w:headerReference w:type="default" r:id="rId8"/>
      <w:footerReference w:type="default" r:id="rId9"/>
      <w:headerReference w:type="first" r:id="rId10"/>
      <w:footerReference w:type="first" r:id="rId11"/>
      <w:pgSz w:w="12240" w:h="15840"/>
      <w:pgMar w:top="1512" w:right="1080" w:bottom="1440" w:left="108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384A" w14:textId="77777777" w:rsidR="00D300B9" w:rsidRDefault="00D300B9">
      <w:pPr>
        <w:spacing w:after="0"/>
      </w:pPr>
      <w:r>
        <w:separator/>
      </w:r>
    </w:p>
  </w:endnote>
  <w:endnote w:type="continuationSeparator" w:id="0">
    <w:p w14:paraId="534BE7B3" w14:textId="77777777" w:rsidR="00D300B9" w:rsidRDefault="00D30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612C" w14:textId="77777777" w:rsidR="00872B9A" w:rsidRDefault="00BE62BB">
    <w:pPr>
      <w:pStyle w:val="Footer"/>
    </w:pPr>
    <w:r>
      <w:rPr>
        <w:noProof/>
      </w:rPr>
      <w:drawing>
        <wp:inline distT="0" distB="0" distL="0" distR="0" wp14:anchorId="6D57DDD1" wp14:editId="5EE58C24">
          <wp:extent cx="6400800" cy="1337945"/>
          <wp:effectExtent l="25400" t="0" r="0" b="0"/>
          <wp:docPr id="7" name="Picture 5" descr=":G&amp;T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p;T_Footer_02.06.17.png"/>
                  <pic:cNvPicPr>
                    <a:picLocks noChangeAspect="1" noChangeArrowheads="1"/>
                  </pic:cNvPicPr>
                </pic:nvPicPr>
                <pic:blipFill>
                  <a:blip r:embed="rId1"/>
                  <a:srcRect/>
                  <a:stretch>
                    <a:fillRect/>
                  </a:stretch>
                </pic:blipFill>
                <pic:spPr bwMode="auto">
                  <a:xfrm>
                    <a:off x="0" y="0"/>
                    <a:ext cx="6400800" cy="133794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3C3C" w14:textId="77777777" w:rsidR="00BE62BB" w:rsidRDefault="00E16EA5">
    <w:pPr>
      <w:pStyle w:val="Footer"/>
    </w:pPr>
    <w:r>
      <w:rPr>
        <w:noProof/>
      </w:rPr>
      <w:drawing>
        <wp:inline distT="0" distB="0" distL="0" distR="0" wp14:anchorId="54B5CC95" wp14:editId="5D764A0B">
          <wp:extent cx="6400800" cy="1295400"/>
          <wp:effectExtent l="25400" t="0" r="0" b="0"/>
          <wp:docPr id="1" name="Picture 1"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400800" cy="1295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A5E1" w14:textId="77777777" w:rsidR="00D300B9" w:rsidRDefault="00D300B9">
      <w:pPr>
        <w:spacing w:after="0"/>
      </w:pPr>
      <w:r>
        <w:separator/>
      </w:r>
    </w:p>
  </w:footnote>
  <w:footnote w:type="continuationSeparator" w:id="0">
    <w:p w14:paraId="41746C54" w14:textId="77777777" w:rsidR="00D300B9" w:rsidRDefault="00D300B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EAD3" w14:textId="77777777" w:rsidR="001C027F" w:rsidRDefault="001C027F" w:rsidP="001C027F">
    <w:pPr>
      <w:pStyle w:val="Header"/>
    </w:pPr>
    <w:r w:rsidRPr="00567114">
      <w:rPr>
        <w:rFonts w:ascii="Cambria" w:hAnsi="Cambria"/>
        <w:noProof/>
        <w:color w:val="000000"/>
      </w:rPr>
      <w:drawing>
        <wp:anchor distT="0" distB="0" distL="114300" distR="114300" simplePos="0" relativeHeight="251660288" behindDoc="1" locked="0" layoutInCell="1" allowOverlap="1" wp14:anchorId="5B2845D1" wp14:editId="330B405D">
          <wp:simplePos x="0" y="0"/>
          <wp:positionH relativeFrom="column">
            <wp:posOffset>4509135</wp:posOffset>
          </wp:positionH>
          <wp:positionV relativeFrom="paragraph">
            <wp:posOffset>278342</wp:posOffset>
          </wp:positionV>
          <wp:extent cx="1947672" cy="521208"/>
          <wp:effectExtent l="0" t="0" r="8255"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67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1B0F6AB" wp14:editId="0CF3D185">
          <wp:extent cx="2743200" cy="1069848"/>
          <wp:effectExtent l="0" t="0" r="0" b="0"/>
          <wp:docPr id="5"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rotWithShape="1">
                  <a:blip r:embed="rId2"/>
                  <a:srcRect t="-1" r="57143" b="-285"/>
                  <a:stretch/>
                </pic:blipFill>
                <pic:spPr bwMode="auto">
                  <a:xfrm>
                    <a:off x="0" y="0"/>
                    <a:ext cx="2743200" cy="1069848"/>
                  </a:xfrm>
                  <a:prstGeom prst="rect">
                    <a:avLst/>
                  </a:prstGeom>
                  <a:noFill/>
                  <a:ln>
                    <a:noFill/>
                  </a:ln>
                  <a:extLst>
                    <a:ext uri="{53640926-AAD7-44D8-BBD7-CCE9431645EC}">
                      <a14:shadowObscured xmlns:a14="http://schemas.microsoft.com/office/drawing/2010/main"/>
                    </a:ext>
                  </a:extLst>
                </pic:spPr>
              </pic:pic>
            </a:graphicData>
          </a:graphic>
        </wp:inline>
      </w:drawing>
    </w:r>
  </w:p>
  <w:p w14:paraId="7108C350" w14:textId="77777777" w:rsidR="001C027F" w:rsidRDefault="001C02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9193" w14:textId="39763276" w:rsidR="00BE62BB" w:rsidRDefault="00F57443">
    <w:pPr>
      <w:pStyle w:val="Header"/>
    </w:pPr>
    <w:r w:rsidRPr="00567114">
      <w:rPr>
        <w:rFonts w:ascii="Cambria" w:hAnsi="Cambria"/>
        <w:noProof/>
        <w:color w:val="000000"/>
      </w:rPr>
      <w:drawing>
        <wp:anchor distT="0" distB="0" distL="114300" distR="114300" simplePos="0" relativeHeight="251658240" behindDoc="1" locked="0" layoutInCell="1" allowOverlap="1" wp14:anchorId="0E795246" wp14:editId="2D4F9F0B">
          <wp:simplePos x="0" y="0"/>
          <wp:positionH relativeFrom="column">
            <wp:posOffset>4509135</wp:posOffset>
          </wp:positionH>
          <wp:positionV relativeFrom="paragraph">
            <wp:posOffset>278342</wp:posOffset>
          </wp:positionV>
          <wp:extent cx="1947672" cy="521208"/>
          <wp:effectExtent l="0" t="0" r="825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67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EA5">
      <w:rPr>
        <w:noProof/>
      </w:rPr>
      <w:drawing>
        <wp:inline distT="0" distB="0" distL="0" distR="0" wp14:anchorId="273E2C9A" wp14:editId="067AA333">
          <wp:extent cx="2743200" cy="1069848"/>
          <wp:effectExtent l="0" t="0" r="0" b="0"/>
          <wp:docPr id="8"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rotWithShape="1">
                  <a:blip r:embed="rId2"/>
                  <a:srcRect t="-1" r="57143" b="-285"/>
                  <a:stretch/>
                </pic:blipFill>
                <pic:spPr bwMode="auto">
                  <a:xfrm>
                    <a:off x="0" y="0"/>
                    <a:ext cx="2743200" cy="10698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1920"/>
    <w:multiLevelType w:val="hybridMultilevel"/>
    <w:tmpl w:val="09D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A4D68"/>
    <w:multiLevelType w:val="hybridMultilevel"/>
    <w:tmpl w:val="C6D0984E"/>
    <w:lvl w:ilvl="0" w:tplc="36FA66E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500A6"/>
    <w:multiLevelType w:val="multilevel"/>
    <w:tmpl w:val="09D45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097657"/>
    <w:multiLevelType w:val="hybridMultilevel"/>
    <w:tmpl w:val="5AF27DBC"/>
    <w:lvl w:ilvl="0" w:tplc="AE0EF3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028099F"/>
    <w:multiLevelType w:val="hybridMultilevel"/>
    <w:tmpl w:val="8E48CC2C"/>
    <w:lvl w:ilvl="0" w:tplc="809C6EFE">
      <w:start w:val="1"/>
      <w:numFmt w:val="decimal"/>
      <w:lvlText w:val="%1."/>
      <w:lvlJc w:val="left"/>
      <w:pPr>
        <w:tabs>
          <w:tab w:val="num" w:pos="1440"/>
        </w:tabs>
        <w:ind w:left="1440" w:hanging="360"/>
      </w:pPr>
      <w:rPr>
        <w:rFonts w:ascii="Calibri" w:hAnsi="Calibri" w:cs="Times New Roman" w:hint="default"/>
        <w:b w:val="0"/>
        <w:bCs w:val="0"/>
        <w:i w:val="0"/>
        <w:iCs w:val="0"/>
        <w:caps w:val="0"/>
        <w:strike w:val="0"/>
        <w:dstrike w:val="0"/>
        <w:vanish w:val="0"/>
        <w:webHidden w:val="0"/>
        <w:color w:val="auto"/>
        <w:sz w:val="24"/>
        <w:szCs w:val="24"/>
        <w:u w:val="none"/>
        <w:effect w:val="none"/>
        <w:vertAlign w:val="baseli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86B65EA"/>
    <w:multiLevelType w:val="hybridMultilevel"/>
    <w:tmpl w:val="248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7633A"/>
    <w:multiLevelType w:val="hybridMultilevel"/>
    <w:tmpl w:val="0B0077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E5056"/>
    <w:multiLevelType w:val="hybridMultilevel"/>
    <w:tmpl w:val="693EC87E"/>
    <w:lvl w:ilvl="0" w:tplc="AE0EF3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A45296A"/>
    <w:multiLevelType w:val="hybridMultilevel"/>
    <w:tmpl w:val="FF26E722"/>
    <w:lvl w:ilvl="0" w:tplc="36FA66E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808A5"/>
    <w:multiLevelType w:val="hybridMultilevel"/>
    <w:tmpl w:val="F7A884EE"/>
    <w:lvl w:ilvl="0" w:tplc="36FA6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F0A2F"/>
    <w:multiLevelType w:val="multilevel"/>
    <w:tmpl w:val="C6D0984E"/>
    <w:lvl w:ilvl="0">
      <w:start w:val="1"/>
      <w:numFmt w:val="decimal"/>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4"/>
  </w:num>
  <w:num w:numId="7">
    <w:abstractNumId w:val="5"/>
  </w:num>
  <w:num w:numId="8">
    <w:abstractNumId w:val="9"/>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F"/>
    <w:rsid w:val="001850EA"/>
    <w:rsid w:val="001A65F0"/>
    <w:rsid w:val="001C027F"/>
    <w:rsid w:val="001C12D0"/>
    <w:rsid w:val="001C690B"/>
    <w:rsid w:val="001E1EDA"/>
    <w:rsid w:val="001F5CE0"/>
    <w:rsid w:val="00536C41"/>
    <w:rsid w:val="00554DA6"/>
    <w:rsid w:val="005D6FEB"/>
    <w:rsid w:val="006400DE"/>
    <w:rsid w:val="00646362"/>
    <w:rsid w:val="006748E1"/>
    <w:rsid w:val="006D1752"/>
    <w:rsid w:val="007626AF"/>
    <w:rsid w:val="007B7C11"/>
    <w:rsid w:val="007F371F"/>
    <w:rsid w:val="00853F98"/>
    <w:rsid w:val="00872B9A"/>
    <w:rsid w:val="00882FE4"/>
    <w:rsid w:val="009055C6"/>
    <w:rsid w:val="0091298F"/>
    <w:rsid w:val="00932C7D"/>
    <w:rsid w:val="009C4256"/>
    <w:rsid w:val="00A7152B"/>
    <w:rsid w:val="00B3678C"/>
    <w:rsid w:val="00BA44CF"/>
    <w:rsid w:val="00BE62BB"/>
    <w:rsid w:val="00C023E6"/>
    <w:rsid w:val="00C910A2"/>
    <w:rsid w:val="00CA21E4"/>
    <w:rsid w:val="00D300B9"/>
    <w:rsid w:val="00D306A1"/>
    <w:rsid w:val="00DA13E3"/>
    <w:rsid w:val="00DE3E7A"/>
    <w:rsid w:val="00E15043"/>
    <w:rsid w:val="00E16EA5"/>
    <w:rsid w:val="00E527A3"/>
    <w:rsid w:val="00E87F04"/>
    <w:rsid w:val="00EF219B"/>
    <w:rsid w:val="00F57443"/>
    <w:rsid w:val="00F845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227D"/>
  <w15:docId w15:val="{CA9C2FE4-E903-47C4-86FD-5D75190E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CF"/>
    <w:pPr>
      <w:tabs>
        <w:tab w:val="center" w:pos="4320"/>
        <w:tab w:val="right" w:pos="8640"/>
      </w:tabs>
      <w:spacing w:after="0"/>
    </w:pPr>
  </w:style>
  <w:style w:type="character" w:customStyle="1" w:styleId="HeaderChar">
    <w:name w:val="Header Char"/>
    <w:basedOn w:val="DefaultParagraphFont"/>
    <w:link w:val="Header"/>
    <w:uiPriority w:val="99"/>
    <w:rsid w:val="00BA44CF"/>
  </w:style>
  <w:style w:type="paragraph" w:styleId="Footer">
    <w:name w:val="footer"/>
    <w:basedOn w:val="Normal"/>
    <w:link w:val="FooterChar"/>
    <w:uiPriority w:val="99"/>
    <w:unhideWhenUsed/>
    <w:rsid w:val="00BA44CF"/>
    <w:pPr>
      <w:tabs>
        <w:tab w:val="center" w:pos="4320"/>
        <w:tab w:val="right" w:pos="8640"/>
      </w:tabs>
      <w:spacing w:after="0"/>
    </w:pPr>
  </w:style>
  <w:style w:type="character" w:customStyle="1" w:styleId="FooterChar">
    <w:name w:val="Footer Char"/>
    <w:basedOn w:val="DefaultParagraphFont"/>
    <w:link w:val="Footer"/>
    <w:uiPriority w:val="99"/>
    <w:rsid w:val="00BA44CF"/>
  </w:style>
  <w:style w:type="paragraph" w:styleId="NormalWeb">
    <w:name w:val="Normal (Web)"/>
    <w:basedOn w:val="Normal"/>
    <w:uiPriority w:val="99"/>
    <w:rsid w:val="00BA44CF"/>
    <w:pPr>
      <w:spacing w:beforeLines="1" w:afterLines="1"/>
    </w:pPr>
    <w:rPr>
      <w:rFonts w:ascii="Times" w:hAnsi="Times" w:cs="Times New Roman"/>
      <w:sz w:val="20"/>
      <w:szCs w:val="20"/>
    </w:rPr>
  </w:style>
  <w:style w:type="paragraph" w:styleId="ListParagraph">
    <w:name w:val="List Paragraph"/>
    <w:basedOn w:val="Normal"/>
    <w:uiPriority w:val="34"/>
    <w:qFormat/>
    <w:rsid w:val="00BA44CF"/>
    <w:pPr>
      <w:ind w:left="720"/>
      <w:contextualSpacing/>
    </w:pPr>
  </w:style>
  <w:style w:type="paragraph" w:styleId="BalloonText">
    <w:name w:val="Balloon Text"/>
    <w:basedOn w:val="Normal"/>
    <w:link w:val="BalloonTextChar"/>
    <w:uiPriority w:val="99"/>
    <w:semiHidden/>
    <w:unhideWhenUsed/>
    <w:rsid w:val="0018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EA"/>
    <w:rPr>
      <w:rFonts w:ascii="Tahoma" w:hAnsi="Tahoma" w:cs="Tahoma"/>
      <w:sz w:val="16"/>
      <w:szCs w:val="16"/>
    </w:rPr>
  </w:style>
  <w:style w:type="paragraph" w:styleId="PlainText">
    <w:name w:val="Plain Text"/>
    <w:basedOn w:val="Normal"/>
    <w:link w:val="PlainTextChar"/>
    <w:uiPriority w:val="99"/>
    <w:unhideWhenUsed/>
    <w:rsid w:val="007F371F"/>
    <w:pPr>
      <w:spacing w:after="0"/>
    </w:pPr>
    <w:rPr>
      <w:rFonts w:ascii="Consolas" w:hAnsi="Consolas"/>
      <w:sz w:val="21"/>
      <w:szCs w:val="21"/>
    </w:rPr>
  </w:style>
  <w:style w:type="character" w:customStyle="1" w:styleId="PlainTextChar">
    <w:name w:val="Plain Text Char"/>
    <w:basedOn w:val="DefaultParagraphFont"/>
    <w:link w:val="PlainText"/>
    <w:uiPriority w:val="99"/>
    <w:rsid w:val="007F371F"/>
    <w:rPr>
      <w:rFonts w:ascii="Consolas" w:hAnsi="Consolas"/>
      <w:sz w:val="21"/>
      <w:szCs w:val="21"/>
    </w:rPr>
  </w:style>
  <w:style w:type="paragraph" w:styleId="NoSpacing">
    <w:name w:val="No Spacing"/>
    <w:uiPriority w:val="1"/>
    <w:qFormat/>
    <w:rsid w:val="007F371F"/>
    <w:pPr>
      <w:spacing w:after="0"/>
    </w:pPr>
    <w:rPr>
      <w:sz w:val="22"/>
      <w:szCs w:val="22"/>
    </w:rPr>
  </w:style>
  <w:style w:type="character" w:styleId="Hyperlink">
    <w:name w:val="Hyperlink"/>
    <w:basedOn w:val="DefaultParagraphFont"/>
    <w:uiPriority w:val="99"/>
    <w:semiHidden/>
    <w:unhideWhenUsed/>
    <w:rsid w:val="00905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5528">
      <w:bodyDiv w:val="1"/>
      <w:marLeft w:val="0"/>
      <w:marRight w:val="0"/>
      <w:marTop w:val="0"/>
      <w:marBottom w:val="0"/>
      <w:divBdr>
        <w:top w:val="none" w:sz="0" w:space="0" w:color="auto"/>
        <w:left w:val="none" w:sz="0" w:space="0" w:color="auto"/>
        <w:bottom w:val="none" w:sz="0" w:space="0" w:color="auto"/>
        <w:right w:val="none" w:sz="0" w:space="0" w:color="auto"/>
      </w:divBdr>
    </w:div>
    <w:div w:id="16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9">
          <w:marLeft w:val="0"/>
          <w:marRight w:val="0"/>
          <w:marTop w:val="0"/>
          <w:marBottom w:val="0"/>
          <w:divBdr>
            <w:top w:val="none" w:sz="0" w:space="0" w:color="auto"/>
            <w:left w:val="none" w:sz="0" w:space="0" w:color="auto"/>
            <w:bottom w:val="none" w:sz="0" w:space="0" w:color="auto"/>
            <w:right w:val="none" w:sz="0" w:space="0" w:color="auto"/>
          </w:divBdr>
          <w:divsChild>
            <w:div w:id="85156606">
              <w:marLeft w:val="0"/>
              <w:marRight w:val="0"/>
              <w:marTop w:val="0"/>
              <w:marBottom w:val="0"/>
              <w:divBdr>
                <w:top w:val="none" w:sz="0" w:space="0" w:color="auto"/>
                <w:left w:val="none" w:sz="0" w:space="0" w:color="auto"/>
                <w:bottom w:val="none" w:sz="0" w:space="0" w:color="auto"/>
                <w:right w:val="none" w:sz="0" w:space="0" w:color="auto"/>
              </w:divBdr>
              <w:divsChild>
                <w:div w:id="1910536731">
                  <w:marLeft w:val="0"/>
                  <w:marRight w:val="0"/>
                  <w:marTop w:val="0"/>
                  <w:marBottom w:val="0"/>
                  <w:divBdr>
                    <w:top w:val="none" w:sz="0" w:space="0" w:color="auto"/>
                    <w:left w:val="none" w:sz="0" w:space="0" w:color="auto"/>
                    <w:bottom w:val="none" w:sz="0" w:space="0" w:color="auto"/>
                    <w:right w:val="none" w:sz="0" w:space="0" w:color="auto"/>
                  </w:divBdr>
                  <w:divsChild>
                    <w:div w:id="718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CAF2-1C02-A04A-8FC3-F2AFC86B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1369</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Message Agency</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7</cp:revision>
  <cp:lastPrinted>2017-02-06T16:39:00Z</cp:lastPrinted>
  <dcterms:created xsi:type="dcterms:W3CDTF">2018-01-08T18:58:00Z</dcterms:created>
  <dcterms:modified xsi:type="dcterms:W3CDTF">2018-01-08T20:59:00Z</dcterms:modified>
</cp:coreProperties>
</file>